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EDD" w:rsidRDefault="00FC5EDD" w:rsidP="008A784D">
      <w:pPr>
        <w:pStyle w:val="1"/>
        <w:spacing w:before="0" w:after="0"/>
        <w:jc w:val="both"/>
        <w:rPr>
          <w:sz w:val="28"/>
          <w:szCs w:val="28"/>
        </w:rPr>
      </w:pPr>
      <w:bookmarkStart w:id="0" w:name="OLE_LINK1"/>
      <w:bookmarkStart w:id="1" w:name="_Toc225661797"/>
      <w:bookmarkStart w:id="2" w:name="_Toc238888946"/>
      <w:bookmarkStart w:id="3" w:name="_Toc260831727"/>
    </w:p>
    <w:bookmarkEnd w:id="0"/>
    <w:bookmarkEnd w:id="1"/>
    <w:bookmarkEnd w:id="2"/>
    <w:bookmarkEnd w:id="3"/>
    <w:p w:rsidR="000D1F64" w:rsidRPr="000D1F64" w:rsidRDefault="000D1F64" w:rsidP="000D1F64">
      <w:pPr>
        <w:keepNext/>
        <w:keepLines/>
        <w:widowControl w:val="0"/>
        <w:tabs>
          <w:tab w:val="left" w:pos="513"/>
        </w:tabs>
        <w:jc w:val="center"/>
        <w:outlineLvl w:val="3"/>
        <w:rPr>
          <w:b/>
          <w:bCs/>
        </w:rPr>
      </w:pPr>
      <w:r w:rsidRPr="000D1F64">
        <w:rPr>
          <w:b/>
          <w:bCs/>
        </w:rPr>
        <w:t>Описание объекта закупки</w:t>
      </w:r>
    </w:p>
    <w:p w:rsidR="00FC5EDD" w:rsidRPr="00E53CCB" w:rsidRDefault="000D1F64" w:rsidP="00185CB0">
      <w:pPr>
        <w:suppressAutoHyphens/>
        <w:jc w:val="left"/>
      </w:pPr>
      <w:proofErr w:type="gramStart"/>
      <w:r w:rsidRPr="000D1F64">
        <w:rPr>
          <w:b/>
          <w:kern w:val="28"/>
        </w:rPr>
        <w:t>на</w:t>
      </w:r>
      <w:proofErr w:type="gramEnd"/>
      <w:r w:rsidRPr="000D1F64">
        <w:rPr>
          <w:b/>
          <w:kern w:val="28"/>
        </w:rPr>
        <w:t xml:space="preserve"> </w:t>
      </w:r>
      <w:r w:rsidRPr="00B13BB1">
        <w:rPr>
          <w:kern w:val="28"/>
        </w:rPr>
        <w:t>оказание</w:t>
      </w:r>
      <w:r w:rsidRPr="000D1F64">
        <w:rPr>
          <w:b/>
          <w:kern w:val="28"/>
        </w:rPr>
        <w:t xml:space="preserve"> </w:t>
      </w:r>
      <w:r w:rsidRPr="000D1F64">
        <w:t>услуг</w:t>
      </w:r>
      <w:r>
        <w:t xml:space="preserve"> по</w:t>
      </w:r>
      <w:r w:rsidRPr="000D1F64">
        <w:t xml:space="preserve"> установке,  подключению, гидравлическому испытанию и технической наладке теплообменников «</w:t>
      </w:r>
      <w:proofErr w:type="spellStart"/>
      <w:r w:rsidRPr="000D1F64">
        <w:t>ТехЭнергоПрибор</w:t>
      </w:r>
      <w:proofErr w:type="spellEnd"/>
      <w:r w:rsidRPr="000D1F64">
        <w:t>» Тип ПТО ТЭ</w:t>
      </w:r>
      <w:r w:rsidR="00D321EE">
        <w:t>П 52-79-1ЕН</w:t>
      </w:r>
      <w:r>
        <w:t xml:space="preserve"> </w:t>
      </w:r>
      <w:r w:rsidRPr="000D1F64">
        <w:rPr>
          <w:b/>
        </w:rPr>
        <w:t>ФКУ ИК- 3</w:t>
      </w:r>
      <w:r w:rsidR="00185CB0">
        <w:rPr>
          <w:b/>
          <w:kern w:val="28"/>
        </w:rPr>
        <w:t xml:space="preserve"> УФСИН России </w:t>
      </w:r>
      <w:r w:rsidRPr="000D1F64">
        <w:rPr>
          <w:b/>
          <w:kern w:val="28"/>
        </w:rPr>
        <w:t>по Псковской области</w:t>
      </w:r>
    </w:p>
    <w:tbl>
      <w:tblPr>
        <w:tblpPr w:leftFromText="180" w:rightFromText="180" w:bottomFromText="200" w:vertAnchor="page" w:horzAnchor="margin" w:tblpX="-318" w:tblpY="3999"/>
        <w:tblW w:w="989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2"/>
        <w:gridCol w:w="1286"/>
        <w:gridCol w:w="698"/>
        <w:gridCol w:w="5812"/>
        <w:gridCol w:w="709"/>
        <w:gridCol w:w="572"/>
        <w:gridCol w:w="421"/>
      </w:tblGrid>
      <w:tr w:rsidR="008A784D" w:rsidRPr="008A784D" w:rsidTr="00D321EE">
        <w:trPr>
          <w:trHeight w:val="422"/>
        </w:trPr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84D" w:rsidRDefault="008A784D" w:rsidP="008A784D">
            <w:pPr>
              <w:tabs>
                <w:tab w:val="right" w:pos="317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 w:rsidR="008A784D" w:rsidRDefault="008A784D" w:rsidP="008A784D">
            <w:pPr>
              <w:tabs>
                <w:tab w:val="right" w:pos="317"/>
              </w:tabs>
              <w:jc w:val="center"/>
              <w:rPr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84D" w:rsidRDefault="008A784D" w:rsidP="008A784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работы/услуги</w:t>
            </w:r>
          </w:p>
        </w:tc>
        <w:tc>
          <w:tcPr>
            <w:tcW w:w="6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84D" w:rsidRDefault="008A784D" w:rsidP="008A784D">
            <w:pPr>
              <w:ind w:left="43" w:right="68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Характеристики работы/услуги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84D" w:rsidRDefault="008A784D" w:rsidP="008A784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Код ОКПД2/ КТРУ</w:t>
            </w:r>
          </w:p>
        </w:tc>
        <w:tc>
          <w:tcPr>
            <w:tcW w:w="5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84D" w:rsidRDefault="008A784D" w:rsidP="008A784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Ед. </w:t>
            </w:r>
            <w:proofErr w:type="spellStart"/>
            <w:r>
              <w:rPr>
                <w:sz w:val="18"/>
                <w:szCs w:val="18"/>
                <w:lang w:eastAsia="en-US"/>
              </w:rPr>
              <w:t>измер</w:t>
            </w:r>
            <w:proofErr w:type="spellEnd"/>
            <w:r>
              <w:rPr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84D" w:rsidRDefault="008A784D" w:rsidP="008A784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Кол-во (объем)</w:t>
            </w:r>
          </w:p>
        </w:tc>
      </w:tr>
      <w:tr w:rsidR="008A784D" w:rsidRPr="008A784D" w:rsidTr="00D321EE">
        <w:trPr>
          <w:trHeight w:val="711"/>
        </w:trPr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784D" w:rsidRPr="008A784D" w:rsidRDefault="008A784D" w:rsidP="008A784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784D" w:rsidRPr="008A784D" w:rsidRDefault="008A784D" w:rsidP="008A784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84D" w:rsidRDefault="008A784D" w:rsidP="008A784D">
            <w:pPr>
              <w:autoSpaceDE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Наименование показателя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84D" w:rsidRDefault="008A784D" w:rsidP="008A784D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Содержание (значение) показателя</w:t>
            </w: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784D" w:rsidRPr="008A784D" w:rsidRDefault="008A784D" w:rsidP="008A784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5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784D" w:rsidRPr="008A784D" w:rsidRDefault="008A784D" w:rsidP="008A784D">
            <w:pPr>
              <w:rPr>
                <w:sz w:val="18"/>
                <w:szCs w:val="18"/>
                <w:lang w:eastAsia="en-US"/>
              </w:rPr>
            </w:pPr>
          </w:p>
        </w:tc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784D" w:rsidRPr="008A784D" w:rsidRDefault="008A784D" w:rsidP="008A784D">
            <w:pPr>
              <w:rPr>
                <w:sz w:val="18"/>
                <w:szCs w:val="18"/>
                <w:lang w:eastAsia="en-US"/>
              </w:rPr>
            </w:pPr>
          </w:p>
        </w:tc>
      </w:tr>
      <w:tr w:rsidR="008A784D" w:rsidRPr="00185CB0" w:rsidTr="00D321EE">
        <w:trPr>
          <w:trHeight w:val="7588"/>
        </w:trPr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84D" w:rsidRPr="00185CB0" w:rsidRDefault="008A784D" w:rsidP="008A784D">
            <w:pPr>
              <w:jc w:val="right"/>
              <w:rPr>
                <w:sz w:val="22"/>
                <w:szCs w:val="22"/>
                <w:lang w:eastAsia="en-US"/>
              </w:rPr>
            </w:pPr>
            <w:r w:rsidRPr="00185CB0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84D" w:rsidRPr="00185CB0" w:rsidRDefault="008A784D" w:rsidP="00D321EE">
            <w:pPr>
              <w:pStyle w:val="ad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185CB0">
              <w:rPr>
                <w:rFonts w:ascii="Times New Roman" w:hAnsi="Times New Roman"/>
                <w:lang w:eastAsia="en-US"/>
              </w:rPr>
              <w:t xml:space="preserve">Оказание услуг по </w:t>
            </w:r>
            <w:proofErr w:type="gramStart"/>
            <w:r w:rsidRPr="00185CB0">
              <w:rPr>
                <w:rFonts w:ascii="Times New Roman" w:hAnsi="Times New Roman"/>
                <w:lang w:eastAsia="en-US"/>
              </w:rPr>
              <w:t>установке,  подключению</w:t>
            </w:r>
            <w:proofErr w:type="gramEnd"/>
            <w:r w:rsidRPr="00185CB0">
              <w:rPr>
                <w:rFonts w:ascii="Times New Roman" w:hAnsi="Times New Roman"/>
                <w:lang w:eastAsia="en-US"/>
              </w:rPr>
              <w:t>, гидравлическому испытанию и технической наладке теплообменников «</w:t>
            </w:r>
            <w:proofErr w:type="spellStart"/>
            <w:r w:rsidRPr="00185CB0">
              <w:rPr>
                <w:rFonts w:ascii="Times New Roman" w:hAnsi="Times New Roman"/>
                <w:lang w:eastAsia="en-US"/>
              </w:rPr>
              <w:t>ТехЭнергоПрибор</w:t>
            </w:r>
            <w:proofErr w:type="spellEnd"/>
            <w:r w:rsidRPr="00185CB0">
              <w:rPr>
                <w:rFonts w:ascii="Times New Roman" w:hAnsi="Times New Roman"/>
                <w:lang w:eastAsia="en-US"/>
              </w:rPr>
              <w:t>» Тип ПТО ТЭ</w:t>
            </w:r>
            <w:r w:rsidR="00D321EE">
              <w:rPr>
                <w:rFonts w:ascii="Times New Roman" w:hAnsi="Times New Roman"/>
                <w:lang w:eastAsia="en-US"/>
              </w:rPr>
              <w:t>П 52-79-1ЕН</w:t>
            </w:r>
            <w:r w:rsidRPr="00185CB0">
              <w:rPr>
                <w:rFonts w:ascii="Times New Roman" w:hAnsi="Times New Roman"/>
                <w:lang w:eastAsia="en-US"/>
              </w:rPr>
              <w:t>, ФКУ ИК - 3 УФСИН России по Псковской области</w:t>
            </w:r>
          </w:p>
        </w:tc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784D" w:rsidRPr="00185CB0" w:rsidRDefault="008A784D" w:rsidP="008A784D">
            <w:pPr>
              <w:jc w:val="center"/>
              <w:rPr>
                <w:sz w:val="22"/>
                <w:szCs w:val="22"/>
                <w:lang w:eastAsia="en-US"/>
              </w:rPr>
            </w:pPr>
            <w:r w:rsidRPr="00185CB0">
              <w:rPr>
                <w:sz w:val="22"/>
                <w:szCs w:val="22"/>
                <w:lang w:eastAsia="en-US"/>
              </w:rPr>
              <w:t>Состав работ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Прокладка трубопроводов отопления и водоснабжения из стальных электросварочных труб диаметром: 100 мм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 количестве 60 метров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>Прокладка трубопроводов отопления и водоснабжения из стальных электросварочных труб диаметром: 125 мм</w:t>
            </w:r>
            <w:proofErr w:type="gramStart"/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количестве 10 метров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Установка фланцевых соединений на стальных трубопроводах диаметром: 150 мм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 количестве 8 шт.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Установка фланцевых соединений на стальных трубопроводах диаметром: 125 </w:t>
            </w:r>
            <w:proofErr w:type="gramStart"/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мм 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</w:t>
            </w:r>
            <w:proofErr w:type="gramEnd"/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количестве 8 шт</w:t>
            </w: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Снятие задвижек диаметром свыше 100 до 150 мм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 количестве 8 шт.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Установка вентилей, задвижек, затворов, клапанов обратных, кранов проходных на трубопроводах из стальных труб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 количестве 8 шт.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Демонтаж манометров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 количестве 8 шт.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Установка манометров: с трехходовым </w:t>
            </w:r>
            <w:proofErr w:type="gramStart"/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краном 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</w:t>
            </w:r>
            <w:proofErr w:type="gramEnd"/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количестве 8 шт.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Смена сгонов у трубопроводов диаметром до 20 </w:t>
            </w:r>
            <w:proofErr w:type="gramStart"/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мм 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</w:t>
            </w:r>
            <w:proofErr w:type="gramEnd"/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количестве 10 шт.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b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Нарезка короткой резьбы на трубопроводе с помощью устройства для нарезания резьбы труб при непредвиденном ремонте на действующих системах диаметром 20 мм.  </w:t>
            </w:r>
            <w:proofErr w:type="gramStart"/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</w:t>
            </w:r>
            <w:proofErr w:type="gramEnd"/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количестве 10 шт.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Замена прокладок на фланцевых соединениях трубопроводах диаметром: 125 </w:t>
            </w:r>
            <w:proofErr w:type="gramStart"/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мм 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</w:t>
            </w:r>
            <w:proofErr w:type="gramEnd"/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количестве 8 шт</w:t>
            </w: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Замена прокладок на фланцевых соединениях трубопроводах диаметром: 150 </w:t>
            </w:r>
            <w:proofErr w:type="gramStart"/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мм 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</w:t>
            </w:r>
            <w:proofErr w:type="gramEnd"/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количестве 8 шт</w:t>
            </w: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  <w:p w:rsidR="00185CB0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>Гидравлические испытания трубопроводов систем отопления, водопровода и горячего водоснабжения диаметром до100</w:t>
            </w:r>
            <w:proofErr w:type="gramStart"/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>м</w:t>
            </w:r>
            <w:bookmarkStart w:id="4" w:name="_GoBack"/>
            <w:bookmarkEnd w:id="4"/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м  </w:t>
            </w:r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в</w:t>
            </w:r>
            <w:proofErr w:type="gramEnd"/>
            <w:r w:rsidRPr="00185CB0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 xml:space="preserve"> количестве 1 испытани</w:t>
            </w:r>
            <w:r w:rsidR="00D321EE">
              <w:rPr>
                <w:rFonts w:ascii="Times New Roman" w:hAnsi="Times New Roman"/>
                <w:b/>
                <w:sz w:val="22"/>
                <w:szCs w:val="22"/>
                <w:lang w:eastAsia="en-US"/>
              </w:rPr>
              <w:t>я</w:t>
            </w:r>
            <w:r w:rsidRPr="00185CB0">
              <w:rPr>
                <w:rFonts w:ascii="Times New Roman" w:hAnsi="Times New Roman"/>
                <w:sz w:val="22"/>
                <w:szCs w:val="22"/>
                <w:lang w:eastAsia="en-US"/>
              </w:rPr>
              <w:t>.</w:t>
            </w:r>
          </w:p>
          <w:p w:rsidR="008A784D" w:rsidRPr="00185CB0" w:rsidRDefault="00185CB0" w:rsidP="00185CB0">
            <w:pPr>
              <w:pStyle w:val="Standard"/>
              <w:numPr>
                <w:ilvl w:val="0"/>
                <w:numId w:val="27"/>
              </w:numPr>
              <w:spacing w:after="86"/>
              <w:ind w:left="318" w:hanging="284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hAnsi="Times New Roman"/>
                <w:sz w:val="22"/>
                <w:szCs w:val="22"/>
              </w:rPr>
              <w:t>Гидравлические испытания трубопроводов систем отопления, водопровода и горячего водоснабжения диаметром до200</w:t>
            </w:r>
            <w:proofErr w:type="gramStart"/>
            <w:r w:rsidRPr="00185CB0">
              <w:rPr>
                <w:rFonts w:ascii="Times New Roman" w:hAnsi="Times New Roman"/>
                <w:sz w:val="22"/>
                <w:szCs w:val="22"/>
              </w:rPr>
              <w:t xml:space="preserve">мм  </w:t>
            </w:r>
            <w:r w:rsidRPr="00185CB0">
              <w:rPr>
                <w:rFonts w:ascii="Times New Roman" w:hAnsi="Times New Roman"/>
                <w:b/>
                <w:sz w:val="22"/>
                <w:szCs w:val="22"/>
              </w:rPr>
              <w:t>в</w:t>
            </w:r>
            <w:proofErr w:type="gramEnd"/>
            <w:r w:rsidRPr="00185CB0">
              <w:rPr>
                <w:rFonts w:ascii="Times New Roman" w:hAnsi="Times New Roman"/>
                <w:b/>
                <w:sz w:val="22"/>
                <w:szCs w:val="22"/>
              </w:rPr>
              <w:t xml:space="preserve"> количестве 1 испытания.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784D" w:rsidRPr="00185CB0" w:rsidRDefault="008A784D" w:rsidP="008A784D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</w:pPr>
            <w:r w:rsidRPr="00185CB0"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  <w:t>43.22.12</w:t>
            </w:r>
          </w:p>
          <w:p w:rsidR="008A784D" w:rsidRPr="00185CB0" w:rsidRDefault="008A784D" w:rsidP="008A784D">
            <w:pPr>
              <w:pStyle w:val="Standard"/>
              <w:spacing w:line="276" w:lineRule="auto"/>
              <w:jc w:val="center"/>
              <w:rPr>
                <w:rFonts w:ascii="Times New Roman" w:eastAsia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84D" w:rsidRPr="00185CB0" w:rsidRDefault="008A784D" w:rsidP="008A784D">
            <w:pPr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185CB0">
              <w:rPr>
                <w:sz w:val="22"/>
                <w:szCs w:val="22"/>
                <w:lang w:eastAsia="en-US"/>
              </w:rPr>
              <w:t>Усл.ед</w:t>
            </w:r>
            <w:proofErr w:type="spellEnd"/>
            <w:r w:rsidRPr="00185CB0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A784D" w:rsidRPr="00185CB0" w:rsidRDefault="008A784D" w:rsidP="008A784D">
            <w:pPr>
              <w:ind w:right="381"/>
              <w:jc w:val="center"/>
              <w:rPr>
                <w:sz w:val="22"/>
                <w:szCs w:val="22"/>
                <w:lang w:eastAsia="en-US"/>
              </w:rPr>
            </w:pPr>
            <w:r w:rsidRPr="00185CB0">
              <w:rPr>
                <w:sz w:val="22"/>
                <w:szCs w:val="22"/>
                <w:lang w:eastAsia="en-US"/>
              </w:rPr>
              <w:t>1</w:t>
            </w:r>
          </w:p>
        </w:tc>
      </w:tr>
    </w:tbl>
    <w:p w:rsidR="00E53CCB" w:rsidRPr="00185CB0" w:rsidRDefault="00FC5EDD" w:rsidP="00E53CCB">
      <w:pPr>
        <w:ind w:firstLine="709"/>
        <w:rPr>
          <w:b/>
          <w:sz w:val="22"/>
          <w:szCs w:val="22"/>
        </w:rPr>
      </w:pPr>
      <w:r w:rsidRPr="00185CB0">
        <w:rPr>
          <w:b/>
          <w:sz w:val="22"/>
          <w:szCs w:val="22"/>
        </w:rPr>
        <w:t xml:space="preserve">1. </w:t>
      </w:r>
      <w:r w:rsidR="005105E9" w:rsidRPr="00185CB0">
        <w:rPr>
          <w:b/>
          <w:sz w:val="22"/>
          <w:szCs w:val="22"/>
        </w:rPr>
        <w:t xml:space="preserve">Предмет </w:t>
      </w:r>
      <w:proofErr w:type="gramStart"/>
      <w:r w:rsidRPr="00185CB0">
        <w:rPr>
          <w:b/>
          <w:sz w:val="22"/>
          <w:szCs w:val="22"/>
        </w:rPr>
        <w:t xml:space="preserve">контракта: </w:t>
      </w:r>
      <w:r w:rsidR="005105E9" w:rsidRPr="00185CB0">
        <w:rPr>
          <w:sz w:val="22"/>
          <w:szCs w:val="22"/>
        </w:rPr>
        <w:t xml:space="preserve"> оказание</w:t>
      </w:r>
      <w:proofErr w:type="gramEnd"/>
      <w:r w:rsidR="005105E9" w:rsidRPr="00185CB0">
        <w:rPr>
          <w:sz w:val="22"/>
          <w:szCs w:val="22"/>
        </w:rPr>
        <w:t xml:space="preserve"> </w:t>
      </w:r>
      <w:r w:rsidRPr="00185CB0">
        <w:rPr>
          <w:sz w:val="22"/>
          <w:szCs w:val="22"/>
        </w:rPr>
        <w:t>услуг</w:t>
      </w:r>
      <w:r w:rsidR="002578D2" w:rsidRPr="00185CB0">
        <w:rPr>
          <w:sz w:val="22"/>
          <w:szCs w:val="22"/>
        </w:rPr>
        <w:t xml:space="preserve"> по</w:t>
      </w:r>
      <w:r w:rsidR="001B695A" w:rsidRPr="00185CB0">
        <w:rPr>
          <w:sz w:val="22"/>
          <w:szCs w:val="22"/>
        </w:rPr>
        <w:t xml:space="preserve"> установке,  подключению, гидравлическому испытанию и технической наладке теплообменников «</w:t>
      </w:r>
      <w:proofErr w:type="spellStart"/>
      <w:r w:rsidR="001B695A" w:rsidRPr="00185CB0">
        <w:rPr>
          <w:sz w:val="22"/>
          <w:szCs w:val="22"/>
        </w:rPr>
        <w:t>ТехЭнергоПрибор</w:t>
      </w:r>
      <w:proofErr w:type="spellEnd"/>
      <w:r w:rsidR="001B695A" w:rsidRPr="00185CB0">
        <w:rPr>
          <w:sz w:val="22"/>
          <w:szCs w:val="22"/>
        </w:rPr>
        <w:t>» Тип ПТО ТЭ</w:t>
      </w:r>
      <w:r w:rsidR="00D321EE">
        <w:rPr>
          <w:sz w:val="22"/>
          <w:szCs w:val="22"/>
        </w:rPr>
        <w:t>П 52-79-1ЕН</w:t>
      </w:r>
      <w:r w:rsidRPr="00185CB0">
        <w:rPr>
          <w:sz w:val="22"/>
          <w:szCs w:val="22"/>
        </w:rPr>
        <w:t>, ФКУ ИК - 3 УФСИН России по Псковской области.</w:t>
      </w:r>
      <w:r w:rsidR="00E53CCB" w:rsidRPr="00185CB0">
        <w:rPr>
          <w:b/>
          <w:sz w:val="22"/>
          <w:szCs w:val="22"/>
        </w:rPr>
        <w:t xml:space="preserve"> </w:t>
      </w:r>
    </w:p>
    <w:p w:rsidR="00E53CCB" w:rsidRPr="00185CB0" w:rsidRDefault="00E53CCB" w:rsidP="00E53CCB">
      <w:pPr>
        <w:rPr>
          <w:b/>
          <w:sz w:val="22"/>
          <w:szCs w:val="22"/>
        </w:rPr>
      </w:pPr>
      <w:r w:rsidRPr="00185CB0">
        <w:rPr>
          <w:b/>
          <w:sz w:val="22"/>
          <w:szCs w:val="22"/>
        </w:rPr>
        <w:t xml:space="preserve">           2. Требования к видам и объемам работ, услуг, технические, качественные, функциональные характеристики работ, услуг:</w:t>
      </w:r>
    </w:p>
    <w:p w:rsidR="00185CB0" w:rsidRDefault="00E53CCB" w:rsidP="00185CB0">
      <w:pPr>
        <w:widowControl w:val="0"/>
        <w:autoSpaceDE w:val="0"/>
        <w:autoSpaceDN w:val="0"/>
        <w:adjustRightInd w:val="0"/>
        <w:jc w:val="right"/>
        <w:rPr>
          <w:szCs w:val="22"/>
        </w:rPr>
      </w:pPr>
      <w:r w:rsidRPr="00C54B1C">
        <w:rPr>
          <w:sz w:val="20"/>
          <w:szCs w:val="20"/>
        </w:rPr>
        <w:t>Таблица 1</w:t>
      </w:r>
    </w:p>
    <w:p w:rsidR="00185CB0" w:rsidRPr="00185CB0" w:rsidRDefault="00185CB0" w:rsidP="00185CB0">
      <w:pPr>
        <w:widowControl w:val="0"/>
        <w:autoSpaceDE w:val="0"/>
        <w:autoSpaceDN w:val="0"/>
        <w:adjustRightInd w:val="0"/>
        <w:jc w:val="right"/>
        <w:rPr>
          <w:szCs w:val="22"/>
        </w:rPr>
      </w:pPr>
    </w:p>
    <w:p w:rsidR="00185CB0" w:rsidRDefault="00185CB0" w:rsidP="008A784D">
      <w:pPr>
        <w:widowControl w:val="0"/>
        <w:autoSpaceDE w:val="0"/>
        <w:autoSpaceDN w:val="0"/>
        <w:adjustRightInd w:val="0"/>
        <w:ind w:firstLine="851"/>
        <w:rPr>
          <w:b/>
          <w:szCs w:val="22"/>
        </w:rPr>
      </w:pPr>
    </w:p>
    <w:p w:rsidR="008A784D" w:rsidRPr="002B732C" w:rsidRDefault="00E53CCB" w:rsidP="008A784D">
      <w:pPr>
        <w:widowControl w:val="0"/>
        <w:autoSpaceDE w:val="0"/>
        <w:autoSpaceDN w:val="0"/>
        <w:adjustRightInd w:val="0"/>
        <w:ind w:firstLine="851"/>
        <w:rPr>
          <w:szCs w:val="22"/>
        </w:rPr>
      </w:pPr>
      <w:r>
        <w:rPr>
          <w:b/>
          <w:szCs w:val="22"/>
        </w:rPr>
        <w:t>3</w:t>
      </w:r>
      <w:r w:rsidR="008A784D" w:rsidRPr="002B732C">
        <w:rPr>
          <w:b/>
          <w:szCs w:val="22"/>
        </w:rPr>
        <w:t>.</w:t>
      </w:r>
      <w:r w:rsidR="008A784D" w:rsidRPr="00EB6E90">
        <w:rPr>
          <w:b/>
          <w:szCs w:val="22"/>
        </w:rPr>
        <w:t xml:space="preserve"> </w:t>
      </w:r>
      <w:r w:rsidR="008A784D" w:rsidRPr="002B732C">
        <w:rPr>
          <w:b/>
          <w:szCs w:val="22"/>
        </w:rPr>
        <w:t>Место выполнения работ:</w:t>
      </w:r>
      <w:r w:rsidR="008A784D">
        <w:rPr>
          <w:szCs w:val="22"/>
        </w:rPr>
        <w:t>182296</w:t>
      </w:r>
      <w:r w:rsidR="008A784D" w:rsidRPr="002B732C">
        <w:rPr>
          <w:szCs w:val="22"/>
        </w:rPr>
        <w:t xml:space="preserve">, Псковская область, </w:t>
      </w:r>
      <w:proofErr w:type="spellStart"/>
      <w:r w:rsidR="008A784D" w:rsidRPr="002B732C">
        <w:rPr>
          <w:szCs w:val="22"/>
        </w:rPr>
        <w:t>Себежский</w:t>
      </w:r>
      <w:proofErr w:type="spellEnd"/>
      <w:r w:rsidR="008A784D" w:rsidRPr="002B732C">
        <w:rPr>
          <w:szCs w:val="22"/>
        </w:rPr>
        <w:t xml:space="preserve"> район, п. </w:t>
      </w:r>
      <w:proofErr w:type="spellStart"/>
      <w:r w:rsidR="008A784D" w:rsidRPr="002B732C">
        <w:rPr>
          <w:szCs w:val="22"/>
        </w:rPr>
        <w:t>Идрица</w:t>
      </w:r>
      <w:proofErr w:type="spellEnd"/>
      <w:r w:rsidR="008A784D" w:rsidRPr="002B732C">
        <w:rPr>
          <w:szCs w:val="22"/>
        </w:rPr>
        <w:t xml:space="preserve"> ул. Лесная, д. 12.Федеральное казенное учреждение «Исправительная колония № 3 Управления Федеральной службы исполнения наказаний по Псковской области»</w:t>
      </w:r>
      <w:r w:rsidR="008A784D" w:rsidRPr="002B732C">
        <w:rPr>
          <w:rFonts w:ascii="Arial" w:hAnsi="Arial" w:cs="Arial"/>
          <w:szCs w:val="22"/>
        </w:rPr>
        <w:t>.</w:t>
      </w:r>
    </w:p>
    <w:p w:rsidR="00E53CCB" w:rsidRDefault="00E53CCB" w:rsidP="00185CB0">
      <w:pPr>
        <w:widowControl w:val="0"/>
        <w:autoSpaceDE w:val="0"/>
        <w:autoSpaceDN w:val="0"/>
        <w:adjustRightInd w:val="0"/>
        <w:ind w:firstLine="851"/>
        <w:rPr>
          <w:szCs w:val="22"/>
        </w:rPr>
      </w:pPr>
      <w:r>
        <w:rPr>
          <w:b/>
          <w:szCs w:val="22"/>
        </w:rPr>
        <w:t>4</w:t>
      </w:r>
      <w:r w:rsidR="008A784D" w:rsidRPr="002B732C">
        <w:rPr>
          <w:b/>
          <w:szCs w:val="22"/>
        </w:rPr>
        <w:t>.</w:t>
      </w:r>
      <w:r w:rsidR="008A784D" w:rsidRPr="00EB6E90">
        <w:rPr>
          <w:b/>
          <w:szCs w:val="22"/>
        </w:rPr>
        <w:t xml:space="preserve"> </w:t>
      </w:r>
      <w:r w:rsidR="008A784D" w:rsidRPr="002B732C">
        <w:rPr>
          <w:b/>
          <w:szCs w:val="22"/>
        </w:rPr>
        <w:t>Сроки выполнения работ</w:t>
      </w:r>
      <w:r w:rsidR="008A784D" w:rsidRPr="002B732C">
        <w:rPr>
          <w:szCs w:val="22"/>
        </w:rPr>
        <w:t xml:space="preserve">: </w:t>
      </w:r>
      <w:r w:rsidR="008A784D" w:rsidRPr="00BA1AAA">
        <w:rPr>
          <w:szCs w:val="22"/>
        </w:rPr>
        <w:t>с д</w:t>
      </w:r>
      <w:r w:rsidR="008A784D">
        <w:rPr>
          <w:szCs w:val="22"/>
        </w:rPr>
        <w:t>аты заключения К</w:t>
      </w:r>
      <w:r w:rsidR="008A784D" w:rsidRPr="00BA1AAA">
        <w:rPr>
          <w:szCs w:val="22"/>
        </w:rPr>
        <w:t>онтракта, в течение</w:t>
      </w:r>
      <w:r w:rsidR="008A784D">
        <w:rPr>
          <w:color w:val="FF0000"/>
          <w:szCs w:val="22"/>
        </w:rPr>
        <w:t xml:space="preserve"> </w:t>
      </w:r>
      <w:r w:rsidR="008A784D" w:rsidRPr="005105E9">
        <w:rPr>
          <w:szCs w:val="22"/>
        </w:rPr>
        <w:t>15 (пятнадцати) календарных дней.</w:t>
      </w:r>
      <w:r w:rsidR="008A784D" w:rsidRPr="00EB6E90">
        <w:rPr>
          <w:szCs w:val="22"/>
        </w:rPr>
        <w:t xml:space="preserve"> </w:t>
      </w:r>
    </w:p>
    <w:p w:rsidR="008A784D" w:rsidRDefault="00E53CCB" w:rsidP="008A784D">
      <w:pPr>
        <w:tabs>
          <w:tab w:val="left" w:pos="900"/>
        </w:tabs>
        <w:ind w:firstLine="709"/>
        <w:rPr>
          <w:b/>
        </w:rPr>
      </w:pPr>
      <w:r>
        <w:rPr>
          <w:b/>
          <w:szCs w:val="22"/>
        </w:rPr>
        <w:t>5</w:t>
      </w:r>
      <w:r w:rsidR="008A784D" w:rsidRPr="00EB6E90">
        <w:rPr>
          <w:b/>
          <w:szCs w:val="22"/>
        </w:rPr>
        <w:t>.</w:t>
      </w:r>
      <w:r w:rsidR="008A784D" w:rsidRPr="00C54B1C">
        <w:rPr>
          <w:b/>
          <w:sz w:val="20"/>
          <w:szCs w:val="20"/>
        </w:rPr>
        <w:t xml:space="preserve"> </w:t>
      </w:r>
      <w:r w:rsidR="008A784D" w:rsidRPr="005105E9">
        <w:rPr>
          <w:b/>
        </w:rPr>
        <w:t>Порядок и сроки сдачи, приемки и оформления оказанных услуг:</w:t>
      </w:r>
    </w:p>
    <w:p w:rsidR="008A784D" w:rsidRDefault="00E53CCB" w:rsidP="008A784D">
      <w:pPr>
        <w:ind w:firstLine="709"/>
        <w:rPr>
          <w:rFonts w:eastAsia="Calibri"/>
          <w:sz w:val="20"/>
          <w:szCs w:val="20"/>
        </w:rPr>
      </w:pPr>
      <w:r>
        <w:rPr>
          <w:rFonts w:eastAsia="Calibri"/>
        </w:rPr>
        <w:t>5</w:t>
      </w:r>
      <w:r w:rsidR="008A784D" w:rsidRPr="00E86104">
        <w:rPr>
          <w:rFonts w:eastAsia="Calibri"/>
        </w:rPr>
        <w:t>.1. По окончании оказания услуг Исполнитель обязан уведомить Заказчика о готовности оказываемых услуг к сдаче</w:t>
      </w:r>
      <w:r w:rsidR="008A784D" w:rsidRPr="00C54B1C">
        <w:rPr>
          <w:rFonts w:eastAsia="Calibri"/>
          <w:sz w:val="20"/>
          <w:szCs w:val="20"/>
        </w:rPr>
        <w:t xml:space="preserve">. </w:t>
      </w:r>
    </w:p>
    <w:p w:rsidR="008A784D" w:rsidRPr="000D1F64" w:rsidRDefault="00E53CCB" w:rsidP="008A784D">
      <w:pPr>
        <w:widowControl w:val="0"/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6</w:t>
      </w:r>
      <w:r w:rsidR="008A784D" w:rsidRPr="000D1F64">
        <w:rPr>
          <w:b/>
        </w:rPr>
        <w:t>. Порядок и сроки оплаты оказанных услуг:</w:t>
      </w:r>
    </w:p>
    <w:p w:rsidR="008A784D" w:rsidRPr="000D1F64" w:rsidRDefault="00E53CCB" w:rsidP="008A784D">
      <w:pPr>
        <w:widowControl w:val="0"/>
        <w:autoSpaceDE w:val="0"/>
        <w:autoSpaceDN w:val="0"/>
        <w:adjustRightInd w:val="0"/>
        <w:ind w:firstLine="709"/>
        <w:rPr>
          <w:color w:val="000000"/>
          <w:lang w:eastAsia="zh-CN"/>
        </w:rPr>
      </w:pPr>
      <w:r>
        <w:t>6</w:t>
      </w:r>
      <w:r w:rsidR="008A784D" w:rsidRPr="000D1F64">
        <w:t xml:space="preserve">.1. </w:t>
      </w:r>
      <w:r w:rsidR="008A784D" w:rsidRPr="000D1F64">
        <w:rPr>
          <w:color w:val="000000"/>
        </w:rPr>
        <w:t xml:space="preserve">Оплата </w:t>
      </w:r>
      <w:r w:rsidR="008A784D" w:rsidRPr="000D1F64">
        <w:t>оказанных услуг</w:t>
      </w:r>
      <w:r w:rsidR="008A784D" w:rsidRPr="000D1F64">
        <w:rPr>
          <w:color w:val="000000"/>
        </w:rPr>
        <w:t xml:space="preserve"> осуществляется по безналичному расчету платежными поручениями путем перечисления Заказчиком денежных средств на расчетный счет Исполнителя.</w:t>
      </w:r>
    </w:p>
    <w:p w:rsidR="008A784D" w:rsidRDefault="00E53CCB" w:rsidP="008A784D">
      <w:pPr>
        <w:widowControl w:val="0"/>
        <w:autoSpaceDE w:val="0"/>
        <w:autoSpaceDN w:val="0"/>
        <w:adjustRightInd w:val="0"/>
        <w:ind w:firstLine="709"/>
        <w:rPr>
          <w:color w:val="000000"/>
        </w:rPr>
      </w:pPr>
      <w:r>
        <w:rPr>
          <w:color w:val="000000"/>
        </w:rPr>
        <w:t>6</w:t>
      </w:r>
      <w:r w:rsidR="008A784D" w:rsidRPr="000D1F64">
        <w:rPr>
          <w:color w:val="000000"/>
        </w:rPr>
        <w:t xml:space="preserve">.2. Расчеты между Заказчиком и Исполнителем за оказанные услуги производятся </w:t>
      </w:r>
      <w:r w:rsidR="008A784D" w:rsidRPr="000D1F64">
        <w:rPr>
          <w:color w:val="000000"/>
        </w:rPr>
        <w:br/>
        <w:t>не позднее 7 (семи) рабочих дней с момента подписания Заказчиком документа о приемке.</w:t>
      </w:r>
    </w:p>
    <w:p w:rsidR="008A784D" w:rsidRPr="000D1F64" w:rsidRDefault="00E53CCB" w:rsidP="008A784D">
      <w:pPr>
        <w:widowControl w:val="0"/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7</w:t>
      </w:r>
      <w:r w:rsidR="008A784D" w:rsidRPr="000D1F64">
        <w:rPr>
          <w:b/>
        </w:rPr>
        <w:t>. Механизм и гарантийные требования:</w:t>
      </w:r>
    </w:p>
    <w:p w:rsidR="008A784D" w:rsidRPr="000D1F64" w:rsidRDefault="00E53CCB" w:rsidP="008A784D">
      <w:pPr>
        <w:ind w:firstLine="709"/>
        <w:rPr>
          <w:lang w:eastAsia="zh-CN"/>
        </w:rPr>
      </w:pPr>
      <w:r>
        <w:t>7</w:t>
      </w:r>
      <w:r w:rsidR="008A784D" w:rsidRPr="000D1F64">
        <w:t>.1. Исполнитель гарантирует Заказчику качество оказания услуг в соответствии с требованиями, предусмотренными отчетной документацией и Контрактом.</w:t>
      </w:r>
    </w:p>
    <w:p w:rsidR="008A784D" w:rsidRPr="00F52CEA" w:rsidRDefault="00E53CCB" w:rsidP="008A784D">
      <w:pPr>
        <w:autoSpaceDE w:val="0"/>
        <w:autoSpaceDN w:val="0"/>
        <w:adjustRightInd w:val="0"/>
        <w:ind w:firstLine="709"/>
      </w:pPr>
      <w:r>
        <w:t>7</w:t>
      </w:r>
      <w:r w:rsidR="008A784D" w:rsidRPr="00F52CEA">
        <w:t>.2. Гарантийный срок составляет:</w:t>
      </w:r>
    </w:p>
    <w:p w:rsidR="008A784D" w:rsidRPr="00F52CEA" w:rsidRDefault="008A784D" w:rsidP="008A784D">
      <w:pPr>
        <w:autoSpaceDE w:val="0"/>
        <w:autoSpaceDN w:val="0"/>
        <w:adjustRightInd w:val="0"/>
        <w:ind w:firstLine="709"/>
      </w:pPr>
      <w:r w:rsidRPr="00F52CEA">
        <w:t xml:space="preserve">- на услуги, работы по ремонту и техническому обслуживанию - не менее </w:t>
      </w:r>
      <w:r w:rsidR="00F52CEA" w:rsidRPr="00F52CEA">
        <w:t>12(двенадцати</w:t>
      </w:r>
      <w:r w:rsidRPr="00F52CEA">
        <w:t>) месяцев;</w:t>
      </w:r>
    </w:p>
    <w:p w:rsidR="008A784D" w:rsidRPr="00F52CEA" w:rsidRDefault="00F52CEA" w:rsidP="008A784D">
      <w:pPr>
        <w:autoSpaceDE w:val="0"/>
        <w:autoSpaceDN w:val="0"/>
        <w:adjustRightInd w:val="0"/>
        <w:ind w:firstLine="709"/>
      </w:pPr>
      <w:r w:rsidRPr="00F52CEA">
        <w:t>- на запорную арматуру</w:t>
      </w:r>
      <w:r w:rsidR="008A784D" w:rsidRPr="00F52CEA">
        <w:t xml:space="preserve"> – не менее 12 (двенадцати) месяцев, но не менее срока, установл</w:t>
      </w:r>
      <w:r w:rsidRPr="00F52CEA">
        <w:t xml:space="preserve">енного </w:t>
      </w:r>
      <w:r w:rsidR="008A784D" w:rsidRPr="00F52CEA">
        <w:t>заводом-изготовителем</w:t>
      </w:r>
    </w:p>
    <w:p w:rsidR="008A784D" w:rsidRPr="00F52CEA" w:rsidRDefault="008A784D" w:rsidP="008A784D">
      <w:pPr>
        <w:autoSpaceDE w:val="0"/>
        <w:autoSpaceDN w:val="0"/>
        <w:adjustRightInd w:val="0"/>
        <w:ind w:firstLine="709"/>
      </w:pPr>
      <w:r w:rsidRPr="00F52CEA">
        <w:t>Гарантийный срок исчисляется со дня подписания Заказчиком документов о приемке.</w:t>
      </w:r>
    </w:p>
    <w:p w:rsidR="008A784D" w:rsidRPr="00F52CEA" w:rsidRDefault="00E53CCB" w:rsidP="008A784D">
      <w:pPr>
        <w:autoSpaceDE w:val="0"/>
        <w:autoSpaceDN w:val="0"/>
        <w:adjustRightInd w:val="0"/>
        <w:ind w:firstLine="709"/>
      </w:pPr>
      <w:r>
        <w:t>7</w:t>
      </w:r>
      <w:r w:rsidR="008A784D" w:rsidRPr="00F52CEA">
        <w:t xml:space="preserve">.3. Если в период гарантийного срока обнаружатся недостатки и/или дефекты (скрытые недостатки и/или дефекты), то Исполнитель (в случае если не докажет отсутствие своей вины) обязан устранить их за свой счет и в сроки, согласованные Сторонами и зафиксированные в акте с перечнем выявленных недостатков и сроком их устранения. Гарантийный срок в этом случае соответственно продлевается на период устранения недостатков и/или дефектов. </w:t>
      </w:r>
    </w:p>
    <w:p w:rsidR="008A784D" w:rsidRPr="000D1F64" w:rsidRDefault="00E53CCB" w:rsidP="008A784D">
      <w:pPr>
        <w:widowControl w:val="0"/>
        <w:autoSpaceDE w:val="0"/>
        <w:autoSpaceDN w:val="0"/>
        <w:adjustRightInd w:val="0"/>
        <w:ind w:firstLine="709"/>
        <w:rPr>
          <w:b/>
        </w:rPr>
      </w:pPr>
      <w:r>
        <w:rPr>
          <w:b/>
        </w:rPr>
        <w:t>8</w:t>
      </w:r>
      <w:r w:rsidR="008A784D" w:rsidRPr="000D1F64">
        <w:rPr>
          <w:b/>
        </w:rPr>
        <w:t>. Дополнительные требования к оказанию услуг:</w:t>
      </w:r>
    </w:p>
    <w:p w:rsidR="008A784D" w:rsidRPr="000D1F64" w:rsidRDefault="00E53CCB" w:rsidP="008A784D">
      <w:pPr>
        <w:widowControl w:val="0"/>
        <w:autoSpaceDE w:val="0"/>
        <w:autoSpaceDN w:val="0"/>
        <w:adjustRightInd w:val="0"/>
        <w:ind w:firstLine="709"/>
      </w:pPr>
      <w:r>
        <w:t>8</w:t>
      </w:r>
      <w:r w:rsidR="008A784D" w:rsidRPr="000D1F64">
        <w:t xml:space="preserve">.1. Оказываемые услуги по ремонту должны соответствовать требованиям завода-изготовителя. </w:t>
      </w:r>
    </w:p>
    <w:p w:rsidR="008A784D" w:rsidRPr="000D1F64" w:rsidRDefault="00E53CCB" w:rsidP="008A784D">
      <w:pPr>
        <w:widowControl w:val="0"/>
        <w:autoSpaceDE w:val="0"/>
        <w:autoSpaceDN w:val="0"/>
        <w:adjustRightInd w:val="0"/>
        <w:ind w:firstLine="709"/>
      </w:pPr>
      <w:r>
        <w:t>8</w:t>
      </w:r>
      <w:r w:rsidR="008A784D" w:rsidRPr="000D1F64">
        <w:t>.2. Используемые материалы и запасные части должны быть новые, не бывшие в употреблении, должны соответствовать требованиям по качеству, установленными заводом изготовителем с определенным сроком гарантии (т.е. быть оригинальными).</w:t>
      </w:r>
    </w:p>
    <w:p w:rsidR="008A784D" w:rsidRPr="000D1F64" w:rsidRDefault="00E53CCB" w:rsidP="008A784D">
      <w:pPr>
        <w:widowControl w:val="0"/>
        <w:autoSpaceDE w:val="0"/>
        <w:autoSpaceDN w:val="0"/>
        <w:adjustRightInd w:val="0"/>
        <w:ind w:firstLine="709"/>
      </w:pPr>
      <w:r>
        <w:t>8</w:t>
      </w:r>
      <w:r w:rsidR="008A784D" w:rsidRPr="000D1F64">
        <w:t>.3. Исполнитель оказывает услуги с требуемым качеством и в сроки, установленные эксплуатационными и ремонтными нормами и рекомендациями пред</w:t>
      </w:r>
      <w:r w:rsidR="008A784D">
        <w:t xml:space="preserve">приятия – изготовителя с учетом </w:t>
      </w:r>
      <w:r w:rsidR="008A784D" w:rsidRPr="000D1F64">
        <w:t xml:space="preserve">их сложности. </w:t>
      </w:r>
    </w:p>
    <w:p w:rsidR="008A784D" w:rsidRPr="00C64F62" w:rsidRDefault="008A784D" w:rsidP="008A784D">
      <w:pPr>
        <w:pStyle w:val="af6"/>
        <w:ind w:firstLine="851"/>
        <w:jc w:val="both"/>
        <w:rPr>
          <w:sz w:val="24"/>
          <w:szCs w:val="24"/>
        </w:rPr>
      </w:pPr>
    </w:p>
    <w:p w:rsidR="008A784D" w:rsidRPr="001F69B2" w:rsidRDefault="008A784D" w:rsidP="008A784D">
      <w:pPr>
        <w:rPr>
          <w:sz w:val="22"/>
          <w:szCs w:val="22"/>
        </w:rPr>
      </w:pPr>
    </w:p>
    <w:p w:rsidR="008A784D" w:rsidRPr="003374E6" w:rsidRDefault="008A784D" w:rsidP="008A784D"/>
    <w:p w:rsidR="008A784D" w:rsidRPr="003374E6" w:rsidRDefault="008A784D" w:rsidP="008A784D">
      <w:r w:rsidRPr="003374E6">
        <w:t>Главный инженер</w:t>
      </w:r>
    </w:p>
    <w:p w:rsidR="008A784D" w:rsidRPr="003374E6" w:rsidRDefault="008A784D" w:rsidP="008A784D">
      <w:proofErr w:type="gramStart"/>
      <w:r w:rsidRPr="003374E6">
        <w:t>майор</w:t>
      </w:r>
      <w:proofErr w:type="gramEnd"/>
      <w:r w:rsidRPr="003374E6">
        <w:t xml:space="preserve"> внутренней службы</w:t>
      </w:r>
      <w:r w:rsidRPr="003374E6">
        <w:tab/>
      </w:r>
      <w:r w:rsidRPr="003374E6">
        <w:tab/>
      </w:r>
      <w:r w:rsidRPr="003374E6">
        <w:tab/>
      </w:r>
      <w:r w:rsidRPr="003374E6">
        <w:tab/>
      </w:r>
      <w:r w:rsidRPr="003374E6">
        <w:tab/>
      </w:r>
      <w:r w:rsidRPr="003374E6">
        <w:tab/>
      </w:r>
      <w:r w:rsidRPr="003374E6">
        <w:tab/>
        <w:t>В. С. Кравцов</w:t>
      </w:r>
    </w:p>
    <w:p w:rsidR="008A784D" w:rsidRPr="003374E6" w:rsidRDefault="008A784D" w:rsidP="008A784D"/>
    <w:p w:rsidR="008A784D" w:rsidRDefault="008A784D" w:rsidP="008A784D"/>
    <w:p w:rsidR="005105E9" w:rsidRDefault="005105E9" w:rsidP="005105E9">
      <w:pPr>
        <w:widowControl w:val="0"/>
        <w:autoSpaceDE w:val="0"/>
        <w:autoSpaceDN w:val="0"/>
        <w:adjustRightInd w:val="0"/>
        <w:ind w:firstLine="851"/>
        <w:rPr>
          <w:szCs w:val="22"/>
        </w:rPr>
      </w:pPr>
    </w:p>
    <w:p w:rsidR="008A784D" w:rsidRDefault="008A784D" w:rsidP="008A784D">
      <w:pPr>
        <w:widowControl w:val="0"/>
        <w:autoSpaceDE w:val="0"/>
        <w:autoSpaceDN w:val="0"/>
        <w:adjustRightInd w:val="0"/>
        <w:rPr>
          <w:szCs w:val="22"/>
        </w:rPr>
      </w:pPr>
    </w:p>
    <w:p w:rsidR="008A784D" w:rsidRDefault="008A784D" w:rsidP="005105E9">
      <w:pPr>
        <w:widowControl w:val="0"/>
        <w:autoSpaceDE w:val="0"/>
        <w:autoSpaceDN w:val="0"/>
        <w:adjustRightInd w:val="0"/>
        <w:ind w:firstLine="851"/>
        <w:rPr>
          <w:szCs w:val="22"/>
        </w:rPr>
      </w:pPr>
    </w:p>
    <w:p w:rsidR="008A784D" w:rsidRDefault="008A784D" w:rsidP="005105E9">
      <w:pPr>
        <w:widowControl w:val="0"/>
        <w:autoSpaceDE w:val="0"/>
        <w:autoSpaceDN w:val="0"/>
        <w:adjustRightInd w:val="0"/>
        <w:ind w:firstLine="851"/>
        <w:rPr>
          <w:szCs w:val="22"/>
        </w:rPr>
      </w:pPr>
    </w:p>
    <w:p w:rsidR="008A784D" w:rsidRDefault="008A784D" w:rsidP="005105E9">
      <w:pPr>
        <w:widowControl w:val="0"/>
        <w:autoSpaceDE w:val="0"/>
        <w:autoSpaceDN w:val="0"/>
        <w:adjustRightInd w:val="0"/>
        <w:ind w:firstLine="851"/>
        <w:rPr>
          <w:szCs w:val="22"/>
        </w:rPr>
      </w:pPr>
    </w:p>
    <w:p w:rsidR="008A784D" w:rsidRDefault="008A784D" w:rsidP="005105E9">
      <w:pPr>
        <w:widowControl w:val="0"/>
        <w:autoSpaceDE w:val="0"/>
        <w:autoSpaceDN w:val="0"/>
        <w:adjustRightInd w:val="0"/>
        <w:ind w:firstLine="851"/>
        <w:rPr>
          <w:szCs w:val="22"/>
        </w:rPr>
      </w:pPr>
    </w:p>
    <w:p w:rsidR="008A784D" w:rsidRDefault="008A784D" w:rsidP="005105E9">
      <w:pPr>
        <w:widowControl w:val="0"/>
        <w:autoSpaceDE w:val="0"/>
        <w:autoSpaceDN w:val="0"/>
        <w:adjustRightInd w:val="0"/>
        <w:ind w:firstLine="851"/>
        <w:rPr>
          <w:szCs w:val="22"/>
        </w:rPr>
      </w:pPr>
    </w:p>
    <w:p w:rsidR="008A784D" w:rsidRDefault="008A784D" w:rsidP="005105E9">
      <w:pPr>
        <w:widowControl w:val="0"/>
        <w:autoSpaceDE w:val="0"/>
        <w:autoSpaceDN w:val="0"/>
        <w:adjustRightInd w:val="0"/>
        <w:ind w:firstLine="851"/>
        <w:rPr>
          <w:szCs w:val="22"/>
        </w:rPr>
      </w:pPr>
    </w:p>
    <w:p w:rsidR="008A784D" w:rsidRDefault="008A784D" w:rsidP="005105E9">
      <w:pPr>
        <w:widowControl w:val="0"/>
        <w:autoSpaceDE w:val="0"/>
        <w:autoSpaceDN w:val="0"/>
        <w:adjustRightInd w:val="0"/>
        <w:ind w:firstLine="851"/>
        <w:rPr>
          <w:szCs w:val="22"/>
        </w:rPr>
      </w:pPr>
    </w:p>
    <w:p w:rsidR="008A784D" w:rsidRDefault="008A784D" w:rsidP="005105E9">
      <w:pPr>
        <w:widowControl w:val="0"/>
        <w:autoSpaceDE w:val="0"/>
        <w:autoSpaceDN w:val="0"/>
        <w:adjustRightInd w:val="0"/>
        <w:ind w:firstLine="851"/>
        <w:rPr>
          <w:szCs w:val="22"/>
        </w:rPr>
      </w:pPr>
    </w:p>
    <w:p w:rsidR="008A784D" w:rsidRDefault="008A784D" w:rsidP="00E53CCB">
      <w:pPr>
        <w:widowControl w:val="0"/>
        <w:autoSpaceDE w:val="0"/>
        <w:autoSpaceDN w:val="0"/>
        <w:adjustRightInd w:val="0"/>
        <w:rPr>
          <w:szCs w:val="22"/>
        </w:rPr>
      </w:pPr>
    </w:p>
    <w:p w:rsidR="008A784D" w:rsidRDefault="008A784D" w:rsidP="005105E9">
      <w:pPr>
        <w:widowControl w:val="0"/>
        <w:autoSpaceDE w:val="0"/>
        <w:autoSpaceDN w:val="0"/>
        <w:adjustRightInd w:val="0"/>
        <w:ind w:firstLine="851"/>
        <w:rPr>
          <w:szCs w:val="22"/>
        </w:rPr>
      </w:pPr>
    </w:p>
    <w:p w:rsidR="00FC5EDD" w:rsidRPr="00E53CCB" w:rsidRDefault="00BF57B7" w:rsidP="00E53CCB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</w:t>
      </w:r>
      <w:r w:rsidR="00E53CCB">
        <w:rPr>
          <w:sz w:val="20"/>
          <w:szCs w:val="20"/>
        </w:rPr>
        <w:t xml:space="preserve">              </w:t>
      </w:r>
    </w:p>
    <w:sectPr w:rsidR="00FC5EDD" w:rsidRPr="00E53CCB" w:rsidSect="00514E3B">
      <w:footerReference w:type="even" r:id="rId8"/>
      <w:footerReference w:type="default" r:id="rId9"/>
      <w:pgSz w:w="11907" w:h="16840" w:code="9"/>
      <w:pgMar w:top="680" w:right="567" w:bottom="567" w:left="1701" w:header="799" w:footer="79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14A1" w:rsidRDefault="006914A1">
      <w:r>
        <w:separator/>
      </w:r>
    </w:p>
  </w:endnote>
  <w:endnote w:type="continuationSeparator" w:id="0">
    <w:p w:rsidR="006914A1" w:rsidRDefault="00691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113" w:rsidRDefault="0096392D" w:rsidP="00321A14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751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5113" w:rsidRDefault="00175113" w:rsidP="000E2F5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5113" w:rsidRDefault="0096392D" w:rsidP="002212EA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17511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321EE">
      <w:rPr>
        <w:rStyle w:val="a8"/>
        <w:noProof/>
      </w:rPr>
      <w:t>1</w:t>
    </w:r>
    <w:r>
      <w:rPr>
        <w:rStyle w:val="a8"/>
      </w:rPr>
      <w:fldChar w:fldCharType="end"/>
    </w:r>
  </w:p>
  <w:p w:rsidR="00175113" w:rsidRDefault="00175113" w:rsidP="00321A14">
    <w:pPr>
      <w:framePr w:w="10080" w:wrap="around" w:vAnchor="text" w:hAnchor="margin" w:x="1260" w:y="1"/>
      <w:widowControl w:val="0"/>
      <w:tabs>
        <w:tab w:val="right" w:pos="8306"/>
      </w:tabs>
      <w:autoSpaceDE w:val="0"/>
      <w:autoSpaceDN w:val="0"/>
      <w:adjustRightInd w:val="0"/>
      <w:ind w:right="360"/>
      <w:jc w:val="right"/>
      <w:rPr>
        <w:rFonts w:ascii="MS Sans Serif" w:hAnsi="MS Sans Serif" w:cs="MS Sans Serif"/>
      </w:rPr>
    </w:pPr>
    <w:r>
      <w:rPr>
        <w:rFonts w:ascii="MS Sans Serif" w:hAnsi="MS Sans Serif" w:cs="MS Sans Serif"/>
      </w:rPr>
      <w:tab/>
    </w:r>
  </w:p>
  <w:p w:rsidR="00175113" w:rsidRDefault="00175113" w:rsidP="000E2F52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14A1" w:rsidRDefault="006914A1">
      <w:r>
        <w:separator/>
      </w:r>
    </w:p>
  </w:footnote>
  <w:footnote w:type="continuationSeparator" w:id="0">
    <w:p w:rsidR="006914A1" w:rsidRDefault="006914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5"/>
    <w:multiLevelType w:val="singleLevel"/>
    <w:tmpl w:val="00000015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854" w:hanging="360"/>
      </w:pPr>
      <w:rPr>
        <w:rFonts w:ascii="Symbol" w:hAnsi="Symbol"/>
      </w:rPr>
    </w:lvl>
  </w:abstractNum>
  <w:abstractNum w:abstractNumId="1">
    <w:nsid w:val="008A591E"/>
    <w:multiLevelType w:val="hybridMultilevel"/>
    <w:tmpl w:val="34D2C7E6"/>
    <w:lvl w:ilvl="0" w:tplc="F5E4E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F4C1BE6"/>
    <w:multiLevelType w:val="hybridMultilevel"/>
    <w:tmpl w:val="EAE28BCE"/>
    <w:lvl w:ilvl="0" w:tplc="F5E4E04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CB765B"/>
    <w:multiLevelType w:val="hybridMultilevel"/>
    <w:tmpl w:val="B7C0CA54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0" w:hanging="180"/>
      </w:pPr>
      <w:rPr>
        <w:rFonts w:cs="Times New Roman"/>
      </w:rPr>
    </w:lvl>
  </w:abstractNum>
  <w:abstractNum w:abstractNumId="4">
    <w:nsid w:val="15772A2E"/>
    <w:multiLevelType w:val="hybridMultilevel"/>
    <w:tmpl w:val="9CFCE2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2512F0"/>
    <w:multiLevelType w:val="hybridMultilevel"/>
    <w:tmpl w:val="4BEE5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3F524E"/>
    <w:multiLevelType w:val="hybridMultilevel"/>
    <w:tmpl w:val="984C0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18E8370D"/>
    <w:multiLevelType w:val="hybridMultilevel"/>
    <w:tmpl w:val="61EE7B5A"/>
    <w:lvl w:ilvl="0" w:tplc="F5E4E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1F84F06"/>
    <w:multiLevelType w:val="hybridMultilevel"/>
    <w:tmpl w:val="CF22D3A8"/>
    <w:lvl w:ilvl="0" w:tplc="F5E4E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7155C2"/>
    <w:multiLevelType w:val="hybridMultilevel"/>
    <w:tmpl w:val="97E807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FC4287C"/>
    <w:multiLevelType w:val="multilevel"/>
    <w:tmpl w:val="F4C81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11">
    <w:nsid w:val="345E2F8D"/>
    <w:multiLevelType w:val="hybridMultilevel"/>
    <w:tmpl w:val="CC927744"/>
    <w:lvl w:ilvl="0" w:tplc="F5E4E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5D3113D"/>
    <w:multiLevelType w:val="hybridMultilevel"/>
    <w:tmpl w:val="9C527F14"/>
    <w:lvl w:ilvl="0" w:tplc="B1E4FAB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78B204D"/>
    <w:multiLevelType w:val="hybridMultilevel"/>
    <w:tmpl w:val="D6203AD8"/>
    <w:lvl w:ilvl="0" w:tplc="93B64856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89269FB"/>
    <w:multiLevelType w:val="hybridMultilevel"/>
    <w:tmpl w:val="6E0C412A"/>
    <w:lvl w:ilvl="0" w:tplc="7DB4C6F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AB2F13"/>
    <w:multiLevelType w:val="hybridMultilevel"/>
    <w:tmpl w:val="3CA4DA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EFA2D1D"/>
    <w:multiLevelType w:val="hybridMultilevel"/>
    <w:tmpl w:val="F8EAE516"/>
    <w:lvl w:ilvl="0" w:tplc="F5E4E04E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17">
    <w:nsid w:val="4A056C80"/>
    <w:multiLevelType w:val="hybridMultilevel"/>
    <w:tmpl w:val="6D1AE6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BAB1B6E"/>
    <w:multiLevelType w:val="hybridMultilevel"/>
    <w:tmpl w:val="67A45E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BF94B28"/>
    <w:multiLevelType w:val="hybridMultilevel"/>
    <w:tmpl w:val="FC0CF2E8"/>
    <w:lvl w:ilvl="0" w:tplc="F5E4E0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F064DF7"/>
    <w:multiLevelType w:val="hybridMultilevel"/>
    <w:tmpl w:val="A07A1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324303E"/>
    <w:multiLevelType w:val="hybridMultilevel"/>
    <w:tmpl w:val="D1D461DA"/>
    <w:lvl w:ilvl="0" w:tplc="6FA0AD6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</w:rPr>
    </w:lvl>
    <w:lvl w:ilvl="1" w:tplc="041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22">
    <w:nsid w:val="6FDE62AA"/>
    <w:multiLevelType w:val="hybridMultilevel"/>
    <w:tmpl w:val="B1DE1BD6"/>
    <w:lvl w:ilvl="0" w:tplc="F5E4E04E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3">
    <w:nsid w:val="70DC7224"/>
    <w:multiLevelType w:val="hybridMultilevel"/>
    <w:tmpl w:val="56BCF952"/>
    <w:lvl w:ilvl="0" w:tplc="0419000F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  <w:rPr>
        <w:rFonts w:cs="Times New Roman"/>
      </w:rPr>
    </w:lvl>
  </w:abstractNum>
  <w:abstractNum w:abstractNumId="24">
    <w:nsid w:val="73DD3644"/>
    <w:multiLevelType w:val="hybridMultilevel"/>
    <w:tmpl w:val="F844E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62C3BD6"/>
    <w:multiLevelType w:val="hybridMultilevel"/>
    <w:tmpl w:val="5C849460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6">
    <w:nsid w:val="76F3278A"/>
    <w:multiLevelType w:val="hybridMultilevel"/>
    <w:tmpl w:val="04884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6"/>
  </w:num>
  <w:num w:numId="4">
    <w:abstractNumId w:val="9"/>
  </w:num>
  <w:num w:numId="5">
    <w:abstractNumId w:val="10"/>
  </w:num>
  <w:num w:numId="6">
    <w:abstractNumId w:val="7"/>
  </w:num>
  <w:num w:numId="7">
    <w:abstractNumId w:val="23"/>
  </w:num>
  <w:num w:numId="8">
    <w:abstractNumId w:val="16"/>
  </w:num>
  <w:num w:numId="9">
    <w:abstractNumId w:val="2"/>
  </w:num>
  <w:num w:numId="10">
    <w:abstractNumId w:val="22"/>
  </w:num>
  <w:num w:numId="11">
    <w:abstractNumId w:val="8"/>
  </w:num>
  <w:num w:numId="12">
    <w:abstractNumId w:val="11"/>
  </w:num>
  <w:num w:numId="13">
    <w:abstractNumId w:val="1"/>
  </w:num>
  <w:num w:numId="14">
    <w:abstractNumId w:val="19"/>
  </w:num>
  <w:num w:numId="15">
    <w:abstractNumId w:val="24"/>
  </w:num>
  <w:num w:numId="16">
    <w:abstractNumId w:val="20"/>
  </w:num>
  <w:num w:numId="17">
    <w:abstractNumId w:val="5"/>
  </w:num>
  <w:num w:numId="18">
    <w:abstractNumId w:val="4"/>
  </w:num>
  <w:num w:numId="19">
    <w:abstractNumId w:val="18"/>
  </w:num>
  <w:num w:numId="20">
    <w:abstractNumId w:val="13"/>
  </w:num>
  <w:num w:numId="21">
    <w:abstractNumId w:val="25"/>
  </w:num>
  <w:num w:numId="22">
    <w:abstractNumId w:val="3"/>
  </w:num>
  <w:num w:numId="23">
    <w:abstractNumId w:val="15"/>
  </w:num>
  <w:num w:numId="24">
    <w:abstractNumId w:val="17"/>
  </w:num>
  <w:num w:numId="25">
    <w:abstractNumId w:val="0"/>
  </w:num>
  <w:num w:numId="26">
    <w:abstractNumId w:val="21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676A"/>
    <w:rsid w:val="00000F49"/>
    <w:rsid w:val="00001AE3"/>
    <w:rsid w:val="000053ED"/>
    <w:rsid w:val="000114DE"/>
    <w:rsid w:val="00013EC5"/>
    <w:rsid w:val="00021011"/>
    <w:rsid w:val="000229CE"/>
    <w:rsid w:val="000245C8"/>
    <w:rsid w:val="000266CC"/>
    <w:rsid w:val="000308BB"/>
    <w:rsid w:val="00035A1F"/>
    <w:rsid w:val="00040619"/>
    <w:rsid w:val="00040903"/>
    <w:rsid w:val="00043D0E"/>
    <w:rsid w:val="000447B0"/>
    <w:rsid w:val="00047CCF"/>
    <w:rsid w:val="00050F3C"/>
    <w:rsid w:val="00052549"/>
    <w:rsid w:val="0005600F"/>
    <w:rsid w:val="00066794"/>
    <w:rsid w:val="00070AFE"/>
    <w:rsid w:val="00071298"/>
    <w:rsid w:val="000770CC"/>
    <w:rsid w:val="0007745C"/>
    <w:rsid w:val="000774FC"/>
    <w:rsid w:val="0008068C"/>
    <w:rsid w:val="00083FBC"/>
    <w:rsid w:val="00084354"/>
    <w:rsid w:val="00084963"/>
    <w:rsid w:val="0009121E"/>
    <w:rsid w:val="000928CE"/>
    <w:rsid w:val="000935BC"/>
    <w:rsid w:val="00094D35"/>
    <w:rsid w:val="00097238"/>
    <w:rsid w:val="000A2766"/>
    <w:rsid w:val="000A6E1D"/>
    <w:rsid w:val="000B4892"/>
    <w:rsid w:val="000B5351"/>
    <w:rsid w:val="000B7528"/>
    <w:rsid w:val="000C2972"/>
    <w:rsid w:val="000C2DDD"/>
    <w:rsid w:val="000C2FFF"/>
    <w:rsid w:val="000C4215"/>
    <w:rsid w:val="000D1F64"/>
    <w:rsid w:val="000D2E2E"/>
    <w:rsid w:val="000E2F52"/>
    <w:rsid w:val="000E5034"/>
    <w:rsid w:val="000E55E8"/>
    <w:rsid w:val="000E7986"/>
    <w:rsid w:val="000E7A0E"/>
    <w:rsid w:val="000F3D7A"/>
    <w:rsid w:val="000F6EFF"/>
    <w:rsid w:val="0010092A"/>
    <w:rsid w:val="00102084"/>
    <w:rsid w:val="00103CF5"/>
    <w:rsid w:val="00105141"/>
    <w:rsid w:val="001076B6"/>
    <w:rsid w:val="00111D64"/>
    <w:rsid w:val="00112F67"/>
    <w:rsid w:val="0011543A"/>
    <w:rsid w:val="001161CD"/>
    <w:rsid w:val="00116A2C"/>
    <w:rsid w:val="00117676"/>
    <w:rsid w:val="00124A55"/>
    <w:rsid w:val="0012710B"/>
    <w:rsid w:val="001375FE"/>
    <w:rsid w:val="001434E8"/>
    <w:rsid w:val="0014558C"/>
    <w:rsid w:val="00151071"/>
    <w:rsid w:val="0015164C"/>
    <w:rsid w:val="0015340F"/>
    <w:rsid w:val="0015586E"/>
    <w:rsid w:val="00155FAA"/>
    <w:rsid w:val="00156FF7"/>
    <w:rsid w:val="00157191"/>
    <w:rsid w:val="0016125A"/>
    <w:rsid w:val="0016147D"/>
    <w:rsid w:val="001674AA"/>
    <w:rsid w:val="00175113"/>
    <w:rsid w:val="00175C61"/>
    <w:rsid w:val="00180AC3"/>
    <w:rsid w:val="00184DC8"/>
    <w:rsid w:val="00185CB0"/>
    <w:rsid w:val="001868CC"/>
    <w:rsid w:val="00190E07"/>
    <w:rsid w:val="00191B05"/>
    <w:rsid w:val="001932A4"/>
    <w:rsid w:val="001956B3"/>
    <w:rsid w:val="001961CA"/>
    <w:rsid w:val="00196572"/>
    <w:rsid w:val="0019660B"/>
    <w:rsid w:val="00197870"/>
    <w:rsid w:val="001978B6"/>
    <w:rsid w:val="001A5BCE"/>
    <w:rsid w:val="001B04C4"/>
    <w:rsid w:val="001B0F48"/>
    <w:rsid w:val="001B10BD"/>
    <w:rsid w:val="001B3FA8"/>
    <w:rsid w:val="001B523B"/>
    <w:rsid w:val="001B6446"/>
    <w:rsid w:val="001B695A"/>
    <w:rsid w:val="001C053E"/>
    <w:rsid w:val="001C6747"/>
    <w:rsid w:val="001C67AB"/>
    <w:rsid w:val="001D4450"/>
    <w:rsid w:val="001D4983"/>
    <w:rsid w:val="001D7942"/>
    <w:rsid w:val="001E11B0"/>
    <w:rsid w:val="001E3CD1"/>
    <w:rsid w:val="001E48F7"/>
    <w:rsid w:val="001E7BBA"/>
    <w:rsid w:val="001F1229"/>
    <w:rsid w:val="001F177F"/>
    <w:rsid w:val="001F2267"/>
    <w:rsid w:val="001F69B2"/>
    <w:rsid w:val="002003E1"/>
    <w:rsid w:val="00201C78"/>
    <w:rsid w:val="00207A20"/>
    <w:rsid w:val="00211CCA"/>
    <w:rsid w:val="0021460F"/>
    <w:rsid w:val="00214C71"/>
    <w:rsid w:val="0022082A"/>
    <w:rsid w:val="002212EA"/>
    <w:rsid w:val="00222546"/>
    <w:rsid w:val="00222C45"/>
    <w:rsid w:val="002238E0"/>
    <w:rsid w:val="00225220"/>
    <w:rsid w:val="00226749"/>
    <w:rsid w:val="00226A19"/>
    <w:rsid w:val="00226F20"/>
    <w:rsid w:val="00227AF5"/>
    <w:rsid w:val="0023395A"/>
    <w:rsid w:val="00235C5E"/>
    <w:rsid w:val="00236593"/>
    <w:rsid w:val="0024380C"/>
    <w:rsid w:val="00243FD7"/>
    <w:rsid w:val="002465D1"/>
    <w:rsid w:val="00246D82"/>
    <w:rsid w:val="002513E4"/>
    <w:rsid w:val="00252A03"/>
    <w:rsid w:val="002542B0"/>
    <w:rsid w:val="00254321"/>
    <w:rsid w:val="002578D2"/>
    <w:rsid w:val="0026038C"/>
    <w:rsid w:val="0026301E"/>
    <w:rsid w:val="00263BC0"/>
    <w:rsid w:val="002648CA"/>
    <w:rsid w:val="00265FFB"/>
    <w:rsid w:val="0026679F"/>
    <w:rsid w:val="002674DC"/>
    <w:rsid w:val="00267CF5"/>
    <w:rsid w:val="00270085"/>
    <w:rsid w:val="0027072B"/>
    <w:rsid w:val="002725D3"/>
    <w:rsid w:val="00281DB6"/>
    <w:rsid w:val="00282E0A"/>
    <w:rsid w:val="0028418F"/>
    <w:rsid w:val="002852E7"/>
    <w:rsid w:val="00286C38"/>
    <w:rsid w:val="00297203"/>
    <w:rsid w:val="002A4F64"/>
    <w:rsid w:val="002A7696"/>
    <w:rsid w:val="002B129D"/>
    <w:rsid w:val="002B141E"/>
    <w:rsid w:val="002B22E7"/>
    <w:rsid w:val="002B5B2A"/>
    <w:rsid w:val="002B66C8"/>
    <w:rsid w:val="002B732C"/>
    <w:rsid w:val="002B74B1"/>
    <w:rsid w:val="002C1A06"/>
    <w:rsid w:val="002C56D0"/>
    <w:rsid w:val="002C61C4"/>
    <w:rsid w:val="002C7C3D"/>
    <w:rsid w:val="002D2079"/>
    <w:rsid w:val="002D5530"/>
    <w:rsid w:val="002D5A7E"/>
    <w:rsid w:val="002D5E10"/>
    <w:rsid w:val="002D5E4E"/>
    <w:rsid w:val="002D69BB"/>
    <w:rsid w:val="002D6E17"/>
    <w:rsid w:val="002D704D"/>
    <w:rsid w:val="002D730A"/>
    <w:rsid w:val="002D7B8D"/>
    <w:rsid w:val="002E05C2"/>
    <w:rsid w:val="002E2A32"/>
    <w:rsid w:val="002E5B1C"/>
    <w:rsid w:val="002E79FC"/>
    <w:rsid w:val="002F023A"/>
    <w:rsid w:val="002F20AE"/>
    <w:rsid w:val="002F2B95"/>
    <w:rsid w:val="002F587F"/>
    <w:rsid w:val="002F749A"/>
    <w:rsid w:val="00304096"/>
    <w:rsid w:val="00312EEE"/>
    <w:rsid w:val="00313CF2"/>
    <w:rsid w:val="00317D2F"/>
    <w:rsid w:val="0032153D"/>
    <w:rsid w:val="00321A14"/>
    <w:rsid w:val="003273DC"/>
    <w:rsid w:val="00327D9E"/>
    <w:rsid w:val="00331D61"/>
    <w:rsid w:val="00333DF2"/>
    <w:rsid w:val="0033717F"/>
    <w:rsid w:val="003374E6"/>
    <w:rsid w:val="00343CFD"/>
    <w:rsid w:val="003479A6"/>
    <w:rsid w:val="00350F72"/>
    <w:rsid w:val="00352005"/>
    <w:rsid w:val="003524E9"/>
    <w:rsid w:val="00356406"/>
    <w:rsid w:val="00362957"/>
    <w:rsid w:val="003631C7"/>
    <w:rsid w:val="0036597F"/>
    <w:rsid w:val="00365EFE"/>
    <w:rsid w:val="00371807"/>
    <w:rsid w:val="00373D65"/>
    <w:rsid w:val="00374979"/>
    <w:rsid w:val="00380E77"/>
    <w:rsid w:val="00384F79"/>
    <w:rsid w:val="00390BE0"/>
    <w:rsid w:val="00395479"/>
    <w:rsid w:val="003956BC"/>
    <w:rsid w:val="00397455"/>
    <w:rsid w:val="00397523"/>
    <w:rsid w:val="003A484D"/>
    <w:rsid w:val="003A6D92"/>
    <w:rsid w:val="003A7DDB"/>
    <w:rsid w:val="003A7FA3"/>
    <w:rsid w:val="003A7FB1"/>
    <w:rsid w:val="003B1513"/>
    <w:rsid w:val="003B2282"/>
    <w:rsid w:val="003B4FE3"/>
    <w:rsid w:val="003B60DF"/>
    <w:rsid w:val="003B70B7"/>
    <w:rsid w:val="003B7A31"/>
    <w:rsid w:val="003C34BD"/>
    <w:rsid w:val="003C6973"/>
    <w:rsid w:val="003C79E6"/>
    <w:rsid w:val="003D1A00"/>
    <w:rsid w:val="003D1E29"/>
    <w:rsid w:val="003D5D42"/>
    <w:rsid w:val="003D5D4F"/>
    <w:rsid w:val="003E3D41"/>
    <w:rsid w:val="003E3EA7"/>
    <w:rsid w:val="003E4C47"/>
    <w:rsid w:val="003E536D"/>
    <w:rsid w:val="003F04D3"/>
    <w:rsid w:val="003F561B"/>
    <w:rsid w:val="003F57CA"/>
    <w:rsid w:val="003F66E1"/>
    <w:rsid w:val="00402CCC"/>
    <w:rsid w:val="00403AF4"/>
    <w:rsid w:val="004042D5"/>
    <w:rsid w:val="00404339"/>
    <w:rsid w:val="0040604E"/>
    <w:rsid w:val="00407A7F"/>
    <w:rsid w:val="004113D3"/>
    <w:rsid w:val="004114EF"/>
    <w:rsid w:val="00414B39"/>
    <w:rsid w:val="00414E8A"/>
    <w:rsid w:val="0041674B"/>
    <w:rsid w:val="00421153"/>
    <w:rsid w:val="00423500"/>
    <w:rsid w:val="00424D33"/>
    <w:rsid w:val="00425118"/>
    <w:rsid w:val="00427484"/>
    <w:rsid w:val="00430708"/>
    <w:rsid w:val="00433897"/>
    <w:rsid w:val="0044355F"/>
    <w:rsid w:val="004500D2"/>
    <w:rsid w:val="00450CA2"/>
    <w:rsid w:val="00455114"/>
    <w:rsid w:val="0045676F"/>
    <w:rsid w:val="00456E8C"/>
    <w:rsid w:val="00460B99"/>
    <w:rsid w:val="00463635"/>
    <w:rsid w:val="004637A6"/>
    <w:rsid w:val="00465024"/>
    <w:rsid w:val="0046740A"/>
    <w:rsid w:val="00467C3E"/>
    <w:rsid w:val="00470A17"/>
    <w:rsid w:val="004725E8"/>
    <w:rsid w:val="00484A14"/>
    <w:rsid w:val="004868DF"/>
    <w:rsid w:val="004903A1"/>
    <w:rsid w:val="00490824"/>
    <w:rsid w:val="00492560"/>
    <w:rsid w:val="00493593"/>
    <w:rsid w:val="00495096"/>
    <w:rsid w:val="004A1B17"/>
    <w:rsid w:val="004A321E"/>
    <w:rsid w:val="004A4925"/>
    <w:rsid w:val="004A7EC6"/>
    <w:rsid w:val="004B09FA"/>
    <w:rsid w:val="004B1F39"/>
    <w:rsid w:val="004B58D4"/>
    <w:rsid w:val="004B63FD"/>
    <w:rsid w:val="004C1B53"/>
    <w:rsid w:val="004C4060"/>
    <w:rsid w:val="004C7F8C"/>
    <w:rsid w:val="004D10ED"/>
    <w:rsid w:val="004D1A86"/>
    <w:rsid w:val="004D1AC0"/>
    <w:rsid w:val="004D56AD"/>
    <w:rsid w:val="004D5C1E"/>
    <w:rsid w:val="004D63D1"/>
    <w:rsid w:val="004D6680"/>
    <w:rsid w:val="004E096A"/>
    <w:rsid w:val="004E7325"/>
    <w:rsid w:val="004F14C8"/>
    <w:rsid w:val="004F6BEC"/>
    <w:rsid w:val="004F7180"/>
    <w:rsid w:val="004F756D"/>
    <w:rsid w:val="00500319"/>
    <w:rsid w:val="00500956"/>
    <w:rsid w:val="00504B11"/>
    <w:rsid w:val="005105E9"/>
    <w:rsid w:val="00511EAB"/>
    <w:rsid w:val="005120C2"/>
    <w:rsid w:val="00513268"/>
    <w:rsid w:val="00513643"/>
    <w:rsid w:val="0051390C"/>
    <w:rsid w:val="00514E3B"/>
    <w:rsid w:val="00516438"/>
    <w:rsid w:val="00520CFB"/>
    <w:rsid w:val="00524496"/>
    <w:rsid w:val="00524C5F"/>
    <w:rsid w:val="00527A0C"/>
    <w:rsid w:val="00533047"/>
    <w:rsid w:val="005376C0"/>
    <w:rsid w:val="0054453C"/>
    <w:rsid w:val="0054564C"/>
    <w:rsid w:val="0055304A"/>
    <w:rsid w:val="00556BDB"/>
    <w:rsid w:val="00557CEB"/>
    <w:rsid w:val="005643CC"/>
    <w:rsid w:val="00564459"/>
    <w:rsid w:val="005650E6"/>
    <w:rsid w:val="00565E5E"/>
    <w:rsid w:val="00573274"/>
    <w:rsid w:val="00573F5C"/>
    <w:rsid w:val="00577CBB"/>
    <w:rsid w:val="00584461"/>
    <w:rsid w:val="00584580"/>
    <w:rsid w:val="00585311"/>
    <w:rsid w:val="00591169"/>
    <w:rsid w:val="005916DF"/>
    <w:rsid w:val="00591702"/>
    <w:rsid w:val="0059391C"/>
    <w:rsid w:val="00594A24"/>
    <w:rsid w:val="00596B83"/>
    <w:rsid w:val="005A453C"/>
    <w:rsid w:val="005A6603"/>
    <w:rsid w:val="005B0C74"/>
    <w:rsid w:val="005B0CE9"/>
    <w:rsid w:val="005B16DF"/>
    <w:rsid w:val="005B38EE"/>
    <w:rsid w:val="005B73A6"/>
    <w:rsid w:val="005B7FF0"/>
    <w:rsid w:val="005C34BD"/>
    <w:rsid w:val="005C3652"/>
    <w:rsid w:val="005D475B"/>
    <w:rsid w:val="005E0032"/>
    <w:rsid w:val="005E4768"/>
    <w:rsid w:val="005E4F5E"/>
    <w:rsid w:val="005E6623"/>
    <w:rsid w:val="005E767D"/>
    <w:rsid w:val="005F1256"/>
    <w:rsid w:val="005F15EF"/>
    <w:rsid w:val="005F26CB"/>
    <w:rsid w:val="005F6BBD"/>
    <w:rsid w:val="00615009"/>
    <w:rsid w:val="006175A0"/>
    <w:rsid w:val="006325D2"/>
    <w:rsid w:val="00632833"/>
    <w:rsid w:val="00632FDD"/>
    <w:rsid w:val="00633BFE"/>
    <w:rsid w:val="00634015"/>
    <w:rsid w:val="00635051"/>
    <w:rsid w:val="00637814"/>
    <w:rsid w:val="00640428"/>
    <w:rsid w:val="006423A5"/>
    <w:rsid w:val="0064284B"/>
    <w:rsid w:val="00650139"/>
    <w:rsid w:val="006517F2"/>
    <w:rsid w:val="0065333B"/>
    <w:rsid w:val="00653B3F"/>
    <w:rsid w:val="00654F8A"/>
    <w:rsid w:val="00655A45"/>
    <w:rsid w:val="00656B08"/>
    <w:rsid w:val="00664905"/>
    <w:rsid w:val="00667F4A"/>
    <w:rsid w:val="00670D00"/>
    <w:rsid w:val="0067375E"/>
    <w:rsid w:val="00673E66"/>
    <w:rsid w:val="0067431A"/>
    <w:rsid w:val="0067686B"/>
    <w:rsid w:val="00676D86"/>
    <w:rsid w:val="006801AA"/>
    <w:rsid w:val="006801D9"/>
    <w:rsid w:val="00680A97"/>
    <w:rsid w:val="0068228B"/>
    <w:rsid w:val="00682EA0"/>
    <w:rsid w:val="00683E15"/>
    <w:rsid w:val="0068544F"/>
    <w:rsid w:val="00686AD8"/>
    <w:rsid w:val="00687228"/>
    <w:rsid w:val="006914A1"/>
    <w:rsid w:val="00692574"/>
    <w:rsid w:val="0069328A"/>
    <w:rsid w:val="00693552"/>
    <w:rsid w:val="006939F7"/>
    <w:rsid w:val="0069576C"/>
    <w:rsid w:val="006962E4"/>
    <w:rsid w:val="00696CCE"/>
    <w:rsid w:val="00697A55"/>
    <w:rsid w:val="006A3DE1"/>
    <w:rsid w:val="006B4E2E"/>
    <w:rsid w:val="006C18EC"/>
    <w:rsid w:val="006C37BC"/>
    <w:rsid w:val="006C7066"/>
    <w:rsid w:val="006D1507"/>
    <w:rsid w:val="006D3712"/>
    <w:rsid w:val="006D6168"/>
    <w:rsid w:val="006D7FA6"/>
    <w:rsid w:val="006E1019"/>
    <w:rsid w:val="006E4B35"/>
    <w:rsid w:val="006E6440"/>
    <w:rsid w:val="006F0186"/>
    <w:rsid w:val="0070226D"/>
    <w:rsid w:val="00702854"/>
    <w:rsid w:val="00702AAD"/>
    <w:rsid w:val="007066D0"/>
    <w:rsid w:val="00707F9A"/>
    <w:rsid w:val="00710C5C"/>
    <w:rsid w:val="00713AAE"/>
    <w:rsid w:val="00715798"/>
    <w:rsid w:val="00720D6D"/>
    <w:rsid w:val="00720F35"/>
    <w:rsid w:val="00726264"/>
    <w:rsid w:val="00727BA9"/>
    <w:rsid w:val="00731273"/>
    <w:rsid w:val="007317AA"/>
    <w:rsid w:val="00732095"/>
    <w:rsid w:val="00732884"/>
    <w:rsid w:val="00733769"/>
    <w:rsid w:val="00742F36"/>
    <w:rsid w:val="0074637C"/>
    <w:rsid w:val="0075235F"/>
    <w:rsid w:val="007534EF"/>
    <w:rsid w:val="00754E19"/>
    <w:rsid w:val="00755B0E"/>
    <w:rsid w:val="007563DB"/>
    <w:rsid w:val="00756CC2"/>
    <w:rsid w:val="00760D93"/>
    <w:rsid w:val="00762120"/>
    <w:rsid w:val="00765472"/>
    <w:rsid w:val="00766AFB"/>
    <w:rsid w:val="00771AE2"/>
    <w:rsid w:val="007728A0"/>
    <w:rsid w:val="00772DBC"/>
    <w:rsid w:val="00775477"/>
    <w:rsid w:val="00775946"/>
    <w:rsid w:val="0078243D"/>
    <w:rsid w:val="00785756"/>
    <w:rsid w:val="00786485"/>
    <w:rsid w:val="00790DD7"/>
    <w:rsid w:val="007968E0"/>
    <w:rsid w:val="0079742C"/>
    <w:rsid w:val="007A1E54"/>
    <w:rsid w:val="007A4034"/>
    <w:rsid w:val="007B1EF4"/>
    <w:rsid w:val="007B2C36"/>
    <w:rsid w:val="007B483A"/>
    <w:rsid w:val="007B4B53"/>
    <w:rsid w:val="007B6293"/>
    <w:rsid w:val="007C02DB"/>
    <w:rsid w:val="007C0A2A"/>
    <w:rsid w:val="007C5068"/>
    <w:rsid w:val="007C713E"/>
    <w:rsid w:val="007D6268"/>
    <w:rsid w:val="007D72A0"/>
    <w:rsid w:val="007E2ACE"/>
    <w:rsid w:val="007E78C1"/>
    <w:rsid w:val="007F119F"/>
    <w:rsid w:val="007F26EB"/>
    <w:rsid w:val="007F40D0"/>
    <w:rsid w:val="007F6FA1"/>
    <w:rsid w:val="00800A51"/>
    <w:rsid w:val="00802553"/>
    <w:rsid w:val="008028CD"/>
    <w:rsid w:val="00803F38"/>
    <w:rsid w:val="008078DC"/>
    <w:rsid w:val="00810ECC"/>
    <w:rsid w:val="00815315"/>
    <w:rsid w:val="00816D6D"/>
    <w:rsid w:val="00817202"/>
    <w:rsid w:val="008211E4"/>
    <w:rsid w:val="008230D0"/>
    <w:rsid w:val="00823E44"/>
    <w:rsid w:val="008240B7"/>
    <w:rsid w:val="00832C8B"/>
    <w:rsid w:val="00836FE4"/>
    <w:rsid w:val="00837315"/>
    <w:rsid w:val="00837E79"/>
    <w:rsid w:val="00840940"/>
    <w:rsid w:val="00842906"/>
    <w:rsid w:val="008440CA"/>
    <w:rsid w:val="00844B25"/>
    <w:rsid w:val="00846832"/>
    <w:rsid w:val="0084770B"/>
    <w:rsid w:val="00850D69"/>
    <w:rsid w:val="008548CB"/>
    <w:rsid w:val="0085563A"/>
    <w:rsid w:val="00856480"/>
    <w:rsid w:val="00856891"/>
    <w:rsid w:val="008579FC"/>
    <w:rsid w:val="00860D84"/>
    <w:rsid w:val="00861EA4"/>
    <w:rsid w:val="00862D8C"/>
    <w:rsid w:val="00863797"/>
    <w:rsid w:val="00867502"/>
    <w:rsid w:val="00872D6D"/>
    <w:rsid w:val="008732E4"/>
    <w:rsid w:val="0087575F"/>
    <w:rsid w:val="008775B7"/>
    <w:rsid w:val="00882293"/>
    <w:rsid w:val="00882B72"/>
    <w:rsid w:val="00885CD5"/>
    <w:rsid w:val="00885E6D"/>
    <w:rsid w:val="0088664E"/>
    <w:rsid w:val="00886F05"/>
    <w:rsid w:val="00890A22"/>
    <w:rsid w:val="00891D10"/>
    <w:rsid w:val="008966D6"/>
    <w:rsid w:val="008A784D"/>
    <w:rsid w:val="008B22E3"/>
    <w:rsid w:val="008B3891"/>
    <w:rsid w:val="008B3F5E"/>
    <w:rsid w:val="008B6100"/>
    <w:rsid w:val="008B6F7D"/>
    <w:rsid w:val="008C1767"/>
    <w:rsid w:val="008C20FD"/>
    <w:rsid w:val="008C2CDB"/>
    <w:rsid w:val="008C3908"/>
    <w:rsid w:val="008C4A89"/>
    <w:rsid w:val="008C506E"/>
    <w:rsid w:val="008D02A6"/>
    <w:rsid w:val="008D376A"/>
    <w:rsid w:val="008D4784"/>
    <w:rsid w:val="008D6E7C"/>
    <w:rsid w:val="008D7E8C"/>
    <w:rsid w:val="008E17A2"/>
    <w:rsid w:val="008E6539"/>
    <w:rsid w:val="008E6608"/>
    <w:rsid w:val="008E745A"/>
    <w:rsid w:val="008F2FC4"/>
    <w:rsid w:val="00900B5F"/>
    <w:rsid w:val="009014F4"/>
    <w:rsid w:val="00902FDA"/>
    <w:rsid w:val="009141D9"/>
    <w:rsid w:val="00921414"/>
    <w:rsid w:val="0092150D"/>
    <w:rsid w:val="0092163D"/>
    <w:rsid w:val="009314C8"/>
    <w:rsid w:val="009318D6"/>
    <w:rsid w:val="0093340C"/>
    <w:rsid w:val="00933878"/>
    <w:rsid w:val="0093387C"/>
    <w:rsid w:val="0093389C"/>
    <w:rsid w:val="009368CE"/>
    <w:rsid w:val="00936CC8"/>
    <w:rsid w:val="009378B4"/>
    <w:rsid w:val="00940984"/>
    <w:rsid w:val="009415F4"/>
    <w:rsid w:val="009417E8"/>
    <w:rsid w:val="009425AD"/>
    <w:rsid w:val="00946CD4"/>
    <w:rsid w:val="0095194A"/>
    <w:rsid w:val="009520D6"/>
    <w:rsid w:val="00952D4C"/>
    <w:rsid w:val="00955E10"/>
    <w:rsid w:val="009624C7"/>
    <w:rsid w:val="00962C29"/>
    <w:rsid w:val="0096392D"/>
    <w:rsid w:val="009679EA"/>
    <w:rsid w:val="009704BF"/>
    <w:rsid w:val="00972EF2"/>
    <w:rsid w:val="00973E02"/>
    <w:rsid w:val="0097705E"/>
    <w:rsid w:val="00982DBD"/>
    <w:rsid w:val="00982FF7"/>
    <w:rsid w:val="00983DE2"/>
    <w:rsid w:val="00986840"/>
    <w:rsid w:val="00990647"/>
    <w:rsid w:val="0099120C"/>
    <w:rsid w:val="0099310C"/>
    <w:rsid w:val="009935BD"/>
    <w:rsid w:val="00995CC0"/>
    <w:rsid w:val="009A1F03"/>
    <w:rsid w:val="009A1FC9"/>
    <w:rsid w:val="009A212F"/>
    <w:rsid w:val="009A44C1"/>
    <w:rsid w:val="009A7050"/>
    <w:rsid w:val="009A7172"/>
    <w:rsid w:val="009B1F3A"/>
    <w:rsid w:val="009B54EE"/>
    <w:rsid w:val="009B6B08"/>
    <w:rsid w:val="009C4621"/>
    <w:rsid w:val="009C5860"/>
    <w:rsid w:val="009C6A69"/>
    <w:rsid w:val="009C6FDF"/>
    <w:rsid w:val="009C7772"/>
    <w:rsid w:val="009D025A"/>
    <w:rsid w:val="009D27E0"/>
    <w:rsid w:val="009D4B27"/>
    <w:rsid w:val="009D7C5F"/>
    <w:rsid w:val="009E25D9"/>
    <w:rsid w:val="009E26B0"/>
    <w:rsid w:val="009E31F8"/>
    <w:rsid w:val="009F00E3"/>
    <w:rsid w:val="009F07DF"/>
    <w:rsid w:val="009F5255"/>
    <w:rsid w:val="009F585C"/>
    <w:rsid w:val="00A01B9B"/>
    <w:rsid w:val="00A02384"/>
    <w:rsid w:val="00A04EAE"/>
    <w:rsid w:val="00A06225"/>
    <w:rsid w:val="00A13106"/>
    <w:rsid w:val="00A135E4"/>
    <w:rsid w:val="00A212E8"/>
    <w:rsid w:val="00A22707"/>
    <w:rsid w:val="00A27960"/>
    <w:rsid w:val="00A321DB"/>
    <w:rsid w:val="00A321E8"/>
    <w:rsid w:val="00A36B6C"/>
    <w:rsid w:val="00A4088B"/>
    <w:rsid w:val="00A40C07"/>
    <w:rsid w:val="00A43519"/>
    <w:rsid w:val="00A460DD"/>
    <w:rsid w:val="00A47FA4"/>
    <w:rsid w:val="00A512AB"/>
    <w:rsid w:val="00A53F47"/>
    <w:rsid w:val="00A545F6"/>
    <w:rsid w:val="00A561E1"/>
    <w:rsid w:val="00A56A07"/>
    <w:rsid w:val="00A60F6A"/>
    <w:rsid w:val="00A611AD"/>
    <w:rsid w:val="00A61C01"/>
    <w:rsid w:val="00A6531C"/>
    <w:rsid w:val="00A65E5A"/>
    <w:rsid w:val="00A6744A"/>
    <w:rsid w:val="00A705D8"/>
    <w:rsid w:val="00A70D15"/>
    <w:rsid w:val="00A738B1"/>
    <w:rsid w:val="00A766AB"/>
    <w:rsid w:val="00A76803"/>
    <w:rsid w:val="00A812E7"/>
    <w:rsid w:val="00A8153A"/>
    <w:rsid w:val="00A83DC3"/>
    <w:rsid w:val="00A85E98"/>
    <w:rsid w:val="00A9274F"/>
    <w:rsid w:val="00A92A35"/>
    <w:rsid w:val="00A94ADE"/>
    <w:rsid w:val="00AA1362"/>
    <w:rsid w:val="00AA5764"/>
    <w:rsid w:val="00AA787F"/>
    <w:rsid w:val="00AB1A25"/>
    <w:rsid w:val="00AB3EFE"/>
    <w:rsid w:val="00AB3F2A"/>
    <w:rsid w:val="00AB4715"/>
    <w:rsid w:val="00AC34B2"/>
    <w:rsid w:val="00AC69A8"/>
    <w:rsid w:val="00AC6D84"/>
    <w:rsid w:val="00AD19FE"/>
    <w:rsid w:val="00AD65D4"/>
    <w:rsid w:val="00AE092E"/>
    <w:rsid w:val="00AE0A8B"/>
    <w:rsid w:val="00AE1254"/>
    <w:rsid w:val="00AE68E8"/>
    <w:rsid w:val="00AF165E"/>
    <w:rsid w:val="00B006F0"/>
    <w:rsid w:val="00B00C12"/>
    <w:rsid w:val="00B01763"/>
    <w:rsid w:val="00B03D11"/>
    <w:rsid w:val="00B06BEE"/>
    <w:rsid w:val="00B07122"/>
    <w:rsid w:val="00B11115"/>
    <w:rsid w:val="00B12751"/>
    <w:rsid w:val="00B13BB1"/>
    <w:rsid w:val="00B143BA"/>
    <w:rsid w:val="00B15038"/>
    <w:rsid w:val="00B1676A"/>
    <w:rsid w:val="00B1710F"/>
    <w:rsid w:val="00B173CB"/>
    <w:rsid w:val="00B17AF9"/>
    <w:rsid w:val="00B218AA"/>
    <w:rsid w:val="00B23AB2"/>
    <w:rsid w:val="00B24005"/>
    <w:rsid w:val="00B260EB"/>
    <w:rsid w:val="00B26276"/>
    <w:rsid w:val="00B27AFE"/>
    <w:rsid w:val="00B30226"/>
    <w:rsid w:val="00B30737"/>
    <w:rsid w:val="00B34F36"/>
    <w:rsid w:val="00B40367"/>
    <w:rsid w:val="00B42FC4"/>
    <w:rsid w:val="00B45349"/>
    <w:rsid w:val="00B50482"/>
    <w:rsid w:val="00B53ACE"/>
    <w:rsid w:val="00B540E7"/>
    <w:rsid w:val="00B5593B"/>
    <w:rsid w:val="00B6085F"/>
    <w:rsid w:val="00B63B56"/>
    <w:rsid w:val="00B713F8"/>
    <w:rsid w:val="00B73F29"/>
    <w:rsid w:val="00B75859"/>
    <w:rsid w:val="00B767EC"/>
    <w:rsid w:val="00B817AC"/>
    <w:rsid w:val="00B83E95"/>
    <w:rsid w:val="00B86B30"/>
    <w:rsid w:val="00B87DCA"/>
    <w:rsid w:val="00B946D9"/>
    <w:rsid w:val="00B95236"/>
    <w:rsid w:val="00B953D4"/>
    <w:rsid w:val="00B95DE6"/>
    <w:rsid w:val="00B97C6E"/>
    <w:rsid w:val="00BA1AAA"/>
    <w:rsid w:val="00BA4E97"/>
    <w:rsid w:val="00BB0179"/>
    <w:rsid w:val="00BB339E"/>
    <w:rsid w:val="00BB7755"/>
    <w:rsid w:val="00BC08EA"/>
    <w:rsid w:val="00BC23B6"/>
    <w:rsid w:val="00BC2471"/>
    <w:rsid w:val="00BC2D24"/>
    <w:rsid w:val="00BD04D6"/>
    <w:rsid w:val="00BD0868"/>
    <w:rsid w:val="00BD2BB5"/>
    <w:rsid w:val="00BD375E"/>
    <w:rsid w:val="00BD3D27"/>
    <w:rsid w:val="00BD4B82"/>
    <w:rsid w:val="00BD5367"/>
    <w:rsid w:val="00BE08D4"/>
    <w:rsid w:val="00BE46B7"/>
    <w:rsid w:val="00BE4D49"/>
    <w:rsid w:val="00BE4F5E"/>
    <w:rsid w:val="00BE63EA"/>
    <w:rsid w:val="00BE7C6F"/>
    <w:rsid w:val="00BF0894"/>
    <w:rsid w:val="00BF0E34"/>
    <w:rsid w:val="00BF12D9"/>
    <w:rsid w:val="00BF3D39"/>
    <w:rsid w:val="00BF57B7"/>
    <w:rsid w:val="00C005AB"/>
    <w:rsid w:val="00C01F92"/>
    <w:rsid w:val="00C04190"/>
    <w:rsid w:val="00C04792"/>
    <w:rsid w:val="00C04A88"/>
    <w:rsid w:val="00C04D12"/>
    <w:rsid w:val="00C1126D"/>
    <w:rsid w:val="00C12F0A"/>
    <w:rsid w:val="00C16AEE"/>
    <w:rsid w:val="00C20748"/>
    <w:rsid w:val="00C226FB"/>
    <w:rsid w:val="00C229B8"/>
    <w:rsid w:val="00C22C63"/>
    <w:rsid w:val="00C23631"/>
    <w:rsid w:val="00C26457"/>
    <w:rsid w:val="00C31585"/>
    <w:rsid w:val="00C33719"/>
    <w:rsid w:val="00C3416C"/>
    <w:rsid w:val="00C34D08"/>
    <w:rsid w:val="00C34EEF"/>
    <w:rsid w:val="00C356F7"/>
    <w:rsid w:val="00C35AAA"/>
    <w:rsid w:val="00C42FF6"/>
    <w:rsid w:val="00C4536D"/>
    <w:rsid w:val="00C47308"/>
    <w:rsid w:val="00C53416"/>
    <w:rsid w:val="00C558CD"/>
    <w:rsid w:val="00C57B07"/>
    <w:rsid w:val="00C60E6B"/>
    <w:rsid w:val="00C61929"/>
    <w:rsid w:val="00C61C65"/>
    <w:rsid w:val="00C628FA"/>
    <w:rsid w:val="00C63580"/>
    <w:rsid w:val="00C64E37"/>
    <w:rsid w:val="00C64F62"/>
    <w:rsid w:val="00C66121"/>
    <w:rsid w:val="00C713F7"/>
    <w:rsid w:val="00C72F5B"/>
    <w:rsid w:val="00C73C6C"/>
    <w:rsid w:val="00C80A06"/>
    <w:rsid w:val="00C81847"/>
    <w:rsid w:val="00C818C0"/>
    <w:rsid w:val="00C8242A"/>
    <w:rsid w:val="00C825E6"/>
    <w:rsid w:val="00C8333F"/>
    <w:rsid w:val="00C8779A"/>
    <w:rsid w:val="00C91905"/>
    <w:rsid w:val="00C91B3B"/>
    <w:rsid w:val="00C949E5"/>
    <w:rsid w:val="00C95265"/>
    <w:rsid w:val="00C95A1C"/>
    <w:rsid w:val="00C97CDB"/>
    <w:rsid w:val="00CA0EC8"/>
    <w:rsid w:val="00CA25CF"/>
    <w:rsid w:val="00CA6B0E"/>
    <w:rsid w:val="00CB0730"/>
    <w:rsid w:val="00CB1008"/>
    <w:rsid w:val="00CB5124"/>
    <w:rsid w:val="00CC6C42"/>
    <w:rsid w:val="00CC71F8"/>
    <w:rsid w:val="00CD125F"/>
    <w:rsid w:val="00CD1903"/>
    <w:rsid w:val="00CD1A98"/>
    <w:rsid w:val="00CD3C91"/>
    <w:rsid w:val="00CD71B6"/>
    <w:rsid w:val="00CE17D0"/>
    <w:rsid w:val="00CE2BCC"/>
    <w:rsid w:val="00CE35F0"/>
    <w:rsid w:val="00CE3CEE"/>
    <w:rsid w:val="00CE5FAC"/>
    <w:rsid w:val="00CE625E"/>
    <w:rsid w:val="00CE662F"/>
    <w:rsid w:val="00CE6A5E"/>
    <w:rsid w:val="00CF05B5"/>
    <w:rsid w:val="00CF0BFA"/>
    <w:rsid w:val="00CF0EA4"/>
    <w:rsid w:val="00CF0FC2"/>
    <w:rsid w:val="00CF13EC"/>
    <w:rsid w:val="00CF3A13"/>
    <w:rsid w:val="00D0008A"/>
    <w:rsid w:val="00D017FE"/>
    <w:rsid w:val="00D06DA5"/>
    <w:rsid w:val="00D06E45"/>
    <w:rsid w:val="00D11D99"/>
    <w:rsid w:val="00D15EEF"/>
    <w:rsid w:val="00D167C9"/>
    <w:rsid w:val="00D21590"/>
    <w:rsid w:val="00D22B9D"/>
    <w:rsid w:val="00D23F95"/>
    <w:rsid w:val="00D24B22"/>
    <w:rsid w:val="00D26506"/>
    <w:rsid w:val="00D3113C"/>
    <w:rsid w:val="00D321EE"/>
    <w:rsid w:val="00D50E45"/>
    <w:rsid w:val="00D5435B"/>
    <w:rsid w:val="00D55089"/>
    <w:rsid w:val="00D55B32"/>
    <w:rsid w:val="00D55D3E"/>
    <w:rsid w:val="00D56095"/>
    <w:rsid w:val="00D57E75"/>
    <w:rsid w:val="00D638EC"/>
    <w:rsid w:val="00D6616F"/>
    <w:rsid w:val="00D67DEB"/>
    <w:rsid w:val="00D71774"/>
    <w:rsid w:val="00D72601"/>
    <w:rsid w:val="00D74074"/>
    <w:rsid w:val="00D749DA"/>
    <w:rsid w:val="00D74E48"/>
    <w:rsid w:val="00D75368"/>
    <w:rsid w:val="00D7550D"/>
    <w:rsid w:val="00D7608D"/>
    <w:rsid w:val="00D82CED"/>
    <w:rsid w:val="00D87868"/>
    <w:rsid w:val="00D91CB4"/>
    <w:rsid w:val="00D928C3"/>
    <w:rsid w:val="00D93137"/>
    <w:rsid w:val="00D935D6"/>
    <w:rsid w:val="00DA06FD"/>
    <w:rsid w:val="00DA2BF4"/>
    <w:rsid w:val="00DA6696"/>
    <w:rsid w:val="00DB081A"/>
    <w:rsid w:val="00DB205E"/>
    <w:rsid w:val="00DB3321"/>
    <w:rsid w:val="00DB422D"/>
    <w:rsid w:val="00DB4D57"/>
    <w:rsid w:val="00DC11AC"/>
    <w:rsid w:val="00DC3FCD"/>
    <w:rsid w:val="00DC60A3"/>
    <w:rsid w:val="00DC7077"/>
    <w:rsid w:val="00DD18E1"/>
    <w:rsid w:val="00DD32E9"/>
    <w:rsid w:val="00DD3C7A"/>
    <w:rsid w:val="00DD7D7F"/>
    <w:rsid w:val="00DE2FD5"/>
    <w:rsid w:val="00DE67D1"/>
    <w:rsid w:val="00DE6C0E"/>
    <w:rsid w:val="00DF0656"/>
    <w:rsid w:val="00DF3BC6"/>
    <w:rsid w:val="00E039A5"/>
    <w:rsid w:val="00E04BEE"/>
    <w:rsid w:val="00E10099"/>
    <w:rsid w:val="00E1056E"/>
    <w:rsid w:val="00E126C3"/>
    <w:rsid w:val="00E12DA0"/>
    <w:rsid w:val="00E15AEA"/>
    <w:rsid w:val="00E16B2D"/>
    <w:rsid w:val="00E17461"/>
    <w:rsid w:val="00E178CD"/>
    <w:rsid w:val="00E20672"/>
    <w:rsid w:val="00E273AC"/>
    <w:rsid w:val="00E30AED"/>
    <w:rsid w:val="00E317E0"/>
    <w:rsid w:val="00E337AC"/>
    <w:rsid w:val="00E34779"/>
    <w:rsid w:val="00E35EFA"/>
    <w:rsid w:val="00E366F7"/>
    <w:rsid w:val="00E40121"/>
    <w:rsid w:val="00E40EA9"/>
    <w:rsid w:val="00E42F3D"/>
    <w:rsid w:val="00E43736"/>
    <w:rsid w:val="00E439E7"/>
    <w:rsid w:val="00E53CCB"/>
    <w:rsid w:val="00E54340"/>
    <w:rsid w:val="00E549B4"/>
    <w:rsid w:val="00E55DEC"/>
    <w:rsid w:val="00E56C1A"/>
    <w:rsid w:val="00E606DF"/>
    <w:rsid w:val="00E629CE"/>
    <w:rsid w:val="00E6626F"/>
    <w:rsid w:val="00E71407"/>
    <w:rsid w:val="00E75483"/>
    <w:rsid w:val="00E75A7D"/>
    <w:rsid w:val="00E76062"/>
    <w:rsid w:val="00E76E95"/>
    <w:rsid w:val="00E8348F"/>
    <w:rsid w:val="00E843C7"/>
    <w:rsid w:val="00E86104"/>
    <w:rsid w:val="00E861A0"/>
    <w:rsid w:val="00E924B3"/>
    <w:rsid w:val="00E92709"/>
    <w:rsid w:val="00E96D96"/>
    <w:rsid w:val="00E9743B"/>
    <w:rsid w:val="00EA2248"/>
    <w:rsid w:val="00EA3C2B"/>
    <w:rsid w:val="00EA4002"/>
    <w:rsid w:val="00EA68A9"/>
    <w:rsid w:val="00EB16D4"/>
    <w:rsid w:val="00EB197E"/>
    <w:rsid w:val="00EB1AED"/>
    <w:rsid w:val="00EB33AB"/>
    <w:rsid w:val="00EB5339"/>
    <w:rsid w:val="00EB6DDA"/>
    <w:rsid w:val="00EB6E90"/>
    <w:rsid w:val="00EB7CFC"/>
    <w:rsid w:val="00EB7EF3"/>
    <w:rsid w:val="00EC2D67"/>
    <w:rsid w:val="00ED0459"/>
    <w:rsid w:val="00ED246D"/>
    <w:rsid w:val="00ED32D7"/>
    <w:rsid w:val="00ED43F0"/>
    <w:rsid w:val="00ED4F4A"/>
    <w:rsid w:val="00EE0EE6"/>
    <w:rsid w:val="00EE18AE"/>
    <w:rsid w:val="00EE3418"/>
    <w:rsid w:val="00EE4C47"/>
    <w:rsid w:val="00EE7AA3"/>
    <w:rsid w:val="00EE7CB8"/>
    <w:rsid w:val="00EF1085"/>
    <w:rsid w:val="00EF1668"/>
    <w:rsid w:val="00EF320C"/>
    <w:rsid w:val="00EF3FF3"/>
    <w:rsid w:val="00EF4080"/>
    <w:rsid w:val="00EF7842"/>
    <w:rsid w:val="00EF7CC4"/>
    <w:rsid w:val="00EF7CF4"/>
    <w:rsid w:val="00F00006"/>
    <w:rsid w:val="00F10485"/>
    <w:rsid w:val="00F132F0"/>
    <w:rsid w:val="00F1414E"/>
    <w:rsid w:val="00F1566F"/>
    <w:rsid w:val="00F15A51"/>
    <w:rsid w:val="00F172A2"/>
    <w:rsid w:val="00F22036"/>
    <w:rsid w:val="00F22995"/>
    <w:rsid w:val="00F25D69"/>
    <w:rsid w:val="00F332FC"/>
    <w:rsid w:val="00F341D7"/>
    <w:rsid w:val="00F360C8"/>
    <w:rsid w:val="00F36FDB"/>
    <w:rsid w:val="00F44A8C"/>
    <w:rsid w:val="00F45960"/>
    <w:rsid w:val="00F501A8"/>
    <w:rsid w:val="00F5106D"/>
    <w:rsid w:val="00F52CEA"/>
    <w:rsid w:val="00F54428"/>
    <w:rsid w:val="00F55B5F"/>
    <w:rsid w:val="00F56CF0"/>
    <w:rsid w:val="00F615CA"/>
    <w:rsid w:val="00F638EF"/>
    <w:rsid w:val="00F639FC"/>
    <w:rsid w:val="00F67176"/>
    <w:rsid w:val="00F71EA2"/>
    <w:rsid w:val="00F72D7A"/>
    <w:rsid w:val="00F76625"/>
    <w:rsid w:val="00F80E9E"/>
    <w:rsid w:val="00F81845"/>
    <w:rsid w:val="00F850E0"/>
    <w:rsid w:val="00F85E95"/>
    <w:rsid w:val="00F86D01"/>
    <w:rsid w:val="00F87F42"/>
    <w:rsid w:val="00F90524"/>
    <w:rsid w:val="00F907E7"/>
    <w:rsid w:val="00F90D7A"/>
    <w:rsid w:val="00F92800"/>
    <w:rsid w:val="00FA0C6C"/>
    <w:rsid w:val="00FA1810"/>
    <w:rsid w:val="00FA411E"/>
    <w:rsid w:val="00FA521D"/>
    <w:rsid w:val="00FB5670"/>
    <w:rsid w:val="00FB59AD"/>
    <w:rsid w:val="00FB5B14"/>
    <w:rsid w:val="00FC1105"/>
    <w:rsid w:val="00FC1126"/>
    <w:rsid w:val="00FC4588"/>
    <w:rsid w:val="00FC49E7"/>
    <w:rsid w:val="00FC4A4B"/>
    <w:rsid w:val="00FC5A52"/>
    <w:rsid w:val="00FC5EDD"/>
    <w:rsid w:val="00FD0786"/>
    <w:rsid w:val="00FD2B0E"/>
    <w:rsid w:val="00FD2D47"/>
    <w:rsid w:val="00FD75A7"/>
    <w:rsid w:val="00FE0616"/>
    <w:rsid w:val="00FE7AE6"/>
    <w:rsid w:val="00FF490E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D24E0F-F45D-4D3B-A09D-C6D9279A5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676A"/>
    <w:pPr>
      <w:jc w:val="both"/>
    </w:pPr>
    <w:rPr>
      <w:sz w:val="24"/>
      <w:szCs w:val="24"/>
    </w:rPr>
  </w:style>
  <w:style w:type="paragraph" w:styleId="1">
    <w:name w:val="heading 1"/>
    <w:aliases w:val="H1,h1,Глава 1"/>
    <w:basedOn w:val="a"/>
    <w:next w:val="a"/>
    <w:link w:val="10"/>
    <w:uiPriority w:val="99"/>
    <w:qFormat/>
    <w:rsid w:val="00B1676A"/>
    <w:pPr>
      <w:keepNext/>
      <w:spacing w:before="240" w:after="60"/>
      <w:jc w:val="center"/>
      <w:outlineLvl w:val="0"/>
    </w:pPr>
    <w:rPr>
      <w:b/>
      <w:kern w:val="28"/>
      <w:sz w:val="36"/>
      <w:szCs w:val="20"/>
    </w:rPr>
  </w:style>
  <w:style w:type="paragraph" w:styleId="3">
    <w:name w:val="heading 3"/>
    <w:basedOn w:val="a"/>
    <w:next w:val="a"/>
    <w:link w:val="30"/>
    <w:uiPriority w:val="99"/>
    <w:qFormat/>
    <w:rsid w:val="001F69B2"/>
    <w:pPr>
      <w:keepNext/>
      <w:keepLines/>
      <w:spacing w:before="40"/>
      <w:outlineLvl w:val="2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h1 Знак,Глава 1 Знак"/>
    <w:link w:val="1"/>
    <w:uiPriority w:val="99"/>
    <w:locked/>
    <w:rsid w:val="00B1676A"/>
    <w:rPr>
      <w:b/>
      <w:kern w:val="28"/>
      <w:sz w:val="36"/>
      <w:lang w:val="ru-RU" w:eastAsia="ru-RU"/>
    </w:rPr>
  </w:style>
  <w:style w:type="character" w:customStyle="1" w:styleId="30">
    <w:name w:val="Заголовок 3 Знак"/>
    <w:link w:val="3"/>
    <w:uiPriority w:val="99"/>
    <w:semiHidden/>
    <w:locked/>
    <w:rsid w:val="001F69B2"/>
    <w:rPr>
      <w:rFonts w:ascii="Cambria" w:hAnsi="Cambria" w:cs="Times New Roman"/>
      <w:color w:val="243F60"/>
      <w:sz w:val="24"/>
      <w:szCs w:val="24"/>
    </w:rPr>
  </w:style>
  <w:style w:type="paragraph" w:styleId="a3">
    <w:name w:val="List Paragraph"/>
    <w:basedOn w:val="a"/>
    <w:uiPriority w:val="99"/>
    <w:qFormat/>
    <w:rsid w:val="00B1676A"/>
    <w:pPr>
      <w:spacing w:after="200" w:line="276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31">
    <w:name w:val="Основной текст с отступом 31"/>
    <w:basedOn w:val="a"/>
    <w:uiPriority w:val="99"/>
    <w:rsid w:val="00B1676A"/>
    <w:pPr>
      <w:suppressAutoHyphens/>
      <w:spacing w:after="120"/>
      <w:ind w:left="283"/>
      <w:jc w:val="left"/>
    </w:pPr>
    <w:rPr>
      <w:sz w:val="16"/>
      <w:szCs w:val="16"/>
      <w:lang w:eastAsia="ar-SA"/>
    </w:rPr>
  </w:style>
  <w:style w:type="paragraph" w:customStyle="1" w:styleId="Default">
    <w:name w:val="Default"/>
    <w:uiPriority w:val="99"/>
    <w:rsid w:val="00B1676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68228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563AF7"/>
    <w:rPr>
      <w:sz w:val="0"/>
      <w:szCs w:val="0"/>
    </w:rPr>
  </w:style>
  <w:style w:type="paragraph" w:styleId="a6">
    <w:name w:val="footer"/>
    <w:basedOn w:val="a"/>
    <w:link w:val="a7"/>
    <w:uiPriority w:val="99"/>
    <w:rsid w:val="009D025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563AF7"/>
    <w:rPr>
      <w:sz w:val="24"/>
      <w:szCs w:val="24"/>
    </w:rPr>
  </w:style>
  <w:style w:type="character" w:styleId="a8">
    <w:name w:val="page number"/>
    <w:uiPriority w:val="99"/>
    <w:rsid w:val="009D025A"/>
    <w:rPr>
      <w:rFonts w:cs="Times New Roman"/>
    </w:rPr>
  </w:style>
  <w:style w:type="table" w:styleId="a9">
    <w:name w:val="Table Grid"/>
    <w:basedOn w:val="a1"/>
    <w:uiPriority w:val="99"/>
    <w:rsid w:val="00882B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Знак"/>
    <w:basedOn w:val="a"/>
    <w:uiPriority w:val="99"/>
    <w:rsid w:val="009C6FDF"/>
    <w:pPr>
      <w:spacing w:after="160" w:line="240" w:lineRule="exact"/>
      <w:jc w:val="left"/>
    </w:pPr>
    <w:rPr>
      <w:rFonts w:ascii="Verdana" w:hAnsi="Verdana"/>
      <w:lang w:val="en-US" w:eastAsia="en-US"/>
    </w:rPr>
  </w:style>
  <w:style w:type="paragraph" w:styleId="ab">
    <w:name w:val="Normal (Web)"/>
    <w:aliases w:val="Обычный (веб)1,Обычный (Web)1"/>
    <w:basedOn w:val="a"/>
    <w:link w:val="ac"/>
    <w:uiPriority w:val="99"/>
    <w:rsid w:val="00CC6C42"/>
    <w:pPr>
      <w:spacing w:before="75" w:line="336" w:lineRule="auto"/>
      <w:ind w:firstLine="225"/>
    </w:pPr>
  </w:style>
  <w:style w:type="character" w:customStyle="1" w:styleId="ac">
    <w:name w:val="Обычный (веб) Знак"/>
    <w:aliases w:val="Обычный (веб)1 Знак,Обычный (Web)1 Знак"/>
    <w:link w:val="ab"/>
    <w:uiPriority w:val="99"/>
    <w:locked/>
    <w:rsid w:val="00CC6C42"/>
    <w:rPr>
      <w:sz w:val="24"/>
    </w:rPr>
  </w:style>
  <w:style w:type="paragraph" w:customStyle="1" w:styleId="11">
    <w:name w:val="Абзац списка1"/>
    <w:basedOn w:val="a"/>
    <w:uiPriority w:val="99"/>
    <w:rsid w:val="00CC6C42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paragraph" w:customStyle="1" w:styleId="110">
    <w:name w:val="Абзац списка11"/>
    <w:basedOn w:val="a"/>
    <w:uiPriority w:val="99"/>
    <w:rsid w:val="00CC6C42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d">
    <w:name w:val="No Spacing"/>
    <w:qFormat/>
    <w:rsid w:val="00CC6C42"/>
    <w:rPr>
      <w:rFonts w:ascii="Calibri" w:hAnsi="Calibri"/>
      <w:sz w:val="22"/>
      <w:szCs w:val="22"/>
    </w:rPr>
  </w:style>
  <w:style w:type="paragraph" w:styleId="ae">
    <w:name w:val="header"/>
    <w:basedOn w:val="a"/>
    <w:link w:val="af"/>
    <w:uiPriority w:val="99"/>
    <w:rsid w:val="000E2F5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rsid w:val="00563AF7"/>
    <w:rPr>
      <w:sz w:val="24"/>
      <w:szCs w:val="24"/>
    </w:rPr>
  </w:style>
  <w:style w:type="paragraph" w:styleId="af0">
    <w:name w:val="Title"/>
    <w:basedOn w:val="a"/>
    <w:link w:val="af1"/>
    <w:uiPriority w:val="99"/>
    <w:qFormat/>
    <w:rsid w:val="006C37BC"/>
    <w:pPr>
      <w:widowControl w:val="0"/>
      <w:tabs>
        <w:tab w:val="left" w:pos="5954"/>
      </w:tabs>
      <w:autoSpaceDE w:val="0"/>
      <w:autoSpaceDN w:val="0"/>
      <w:adjustRightInd w:val="0"/>
      <w:ind w:right="-234"/>
      <w:jc w:val="center"/>
    </w:pPr>
    <w:rPr>
      <w:rFonts w:ascii="Times New Roman CYR" w:hAnsi="Times New Roman CYR"/>
      <w:sz w:val="20"/>
      <w:szCs w:val="28"/>
    </w:rPr>
  </w:style>
  <w:style w:type="character" w:customStyle="1" w:styleId="af1">
    <w:name w:val="Название Знак"/>
    <w:link w:val="af0"/>
    <w:uiPriority w:val="99"/>
    <w:locked/>
    <w:rsid w:val="006C37BC"/>
    <w:rPr>
      <w:rFonts w:ascii="Times New Roman CYR" w:hAnsi="Times New Roman CYR"/>
      <w:sz w:val="28"/>
    </w:rPr>
  </w:style>
  <w:style w:type="paragraph" w:customStyle="1" w:styleId="ConsNormal">
    <w:name w:val="ConsNormal"/>
    <w:link w:val="ConsNormal0"/>
    <w:uiPriority w:val="99"/>
    <w:rsid w:val="006C37B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ConsNormal0">
    <w:name w:val="ConsNormal Знак"/>
    <w:link w:val="ConsNormal"/>
    <w:uiPriority w:val="99"/>
    <w:locked/>
    <w:rsid w:val="006C37BC"/>
    <w:rPr>
      <w:rFonts w:ascii="Arial" w:hAnsi="Arial"/>
      <w:lang w:val="ru-RU" w:eastAsia="ru-RU"/>
    </w:rPr>
  </w:style>
  <w:style w:type="paragraph" w:styleId="af2">
    <w:name w:val="Body Text"/>
    <w:basedOn w:val="a"/>
    <w:link w:val="af3"/>
    <w:uiPriority w:val="99"/>
    <w:rsid w:val="00EB6DDA"/>
    <w:pPr>
      <w:spacing w:after="120"/>
      <w:jc w:val="left"/>
    </w:pPr>
    <w:rPr>
      <w:color w:val="000000"/>
    </w:rPr>
  </w:style>
  <w:style w:type="character" w:customStyle="1" w:styleId="af3">
    <w:name w:val="Основной текст Знак"/>
    <w:link w:val="af2"/>
    <w:uiPriority w:val="99"/>
    <w:locked/>
    <w:rsid w:val="00EB6DDA"/>
    <w:rPr>
      <w:color w:val="000000"/>
      <w:sz w:val="24"/>
    </w:rPr>
  </w:style>
  <w:style w:type="paragraph" w:styleId="2">
    <w:name w:val="Body Text Indent 2"/>
    <w:basedOn w:val="a"/>
    <w:link w:val="20"/>
    <w:uiPriority w:val="99"/>
    <w:rsid w:val="00EB6DD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EB6DDA"/>
    <w:rPr>
      <w:sz w:val="24"/>
    </w:rPr>
  </w:style>
  <w:style w:type="paragraph" w:customStyle="1" w:styleId="12">
    <w:name w:val="Заголовок1"/>
    <w:basedOn w:val="a"/>
    <w:next w:val="af2"/>
    <w:uiPriority w:val="99"/>
    <w:rsid w:val="007B6293"/>
    <w:pPr>
      <w:keepNext/>
      <w:suppressAutoHyphens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customStyle="1" w:styleId="fr1">
    <w:name w:val="fr1"/>
    <w:basedOn w:val="a"/>
    <w:uiPriority w:val="99"/>
    <w:rsid w:val="007B6293"/>
    <w:pPr>
      <w:spacing w:before="100" w:beforeAutospacing="1" w:after="100" w:afterAutospacing="1"/>
      <w:jc w:val="left"/>
    </w:pPr>
  </w:style>
  <w:style w:type="character" w:customStyle="1" w:styleId="ConsPlusNormal">
    <w:name w:val="ConsPlusNormal Знак"/>
    <w:link w:val="ConsPlusNormal0"/>
    <w:uiPriority w:val="99"/>
    <w:locked/>
    <w:rsid w:val="007B6293"/>
    <w:rPr>
      <w:rFonts w:ascii="Arial" w:hAnsi="Arial"/>
      <w:sz w:val="22"/>
      <w:lang w:val="ru-RU" w:eastAsia="ru-RU"/>
    </w:rPr>
  </w:style>
  <w:style w:type="paragraph" w:customStyle="1" w:styleId="ConsPlusNormal0">
    <w:name w:val="ConsPlusNormal"/>
    <w:link w:val="ConsPlusNormal"/>
    <w:uiPriority w:val="99"/>
    <w:rsid w:val="007B6293"/>
    <w:pPr>
      <w:widowControl w:val="0"/>
      <w:autoSpaceDE w:val="0"/>
      <w:autoSpaceDN w:val="0"/>
      <w:adjustRightInd w:val="0"/>
      <w:ind w:firstLine="720"/>
    </w:pPr>
    <w:rPr>
      <w:rFonts w:ascii="Arial" w:hAnsi="Arial"/>
      <w:sz w:val="22"/>
    </w:rPr>
  </w:style>
  <w:style w:type="character" w:customStyle="1" w:styleId="apple-converted-space">
    <w:name w:val="apple-converted-space"/>
    <w:uiPriority w:val="99"/>
    <w:rsid w:val="007B6293"/>
  </w:style>
  <w:style w:type="character" w:styleId="af4">
    <w:name w:val="Hyperlink"/>
    <w:uiPriority w:val="99"/>
    <w:rsid w:val="007B6293"/>
    <w:rPr>
      <w:rFonts w:cs="Times New Roman"/>
      <w:color w:val="0000FF"/>
      <w:u w:val="single"/>
    </w:rPr>
  </w:style>
  <w:style w:type="paragraph" w:customStyle="1" w:styleId="af5">
    <w:name w:val="Пункт"/>
    <w:basedOn w:val="a"/>
    <w:uiPriority w:val="99"/>
    <w:rsid w:val="00710C5C"/>
    <w:pPr>
      <w:tabs>
        <w:tab w:val="num" w:pos="1980"/>
      </w:tabs>
      <w:ind w:left="1404" w:hanging="504"/>
    </w:pPr>
    <w:rPr>
      <w:szCs w:val="28"/>
    </w:rPr>
  </w:style>
  <w:style w:type="paragraph" w:styleId="af6">
    <w:name w:val="footnote text"/>
    <w:aliases w:val="Знак31,Знак311"/>
    <w:basedOn w:val="a"/>
    <w:link w:val="af7"/>
    <w:uiPriority w:val="99"/>
    <w:rsid w:val="00A65E5A"/>
    <w:pPr>
      <w:jc w:val="left"/>
    </w:pPr>
    <w:rPr>
      <w:sz w:val="20"/>
      <w:szCs w:val="20"/>
    </w:rPr>
  </w:style>
  <w:style w:type="character" w:customStyle="1" w:styleId="af7">
    <w:name w:val="Текст сноски Знак"/>
    <w:aliases w:val="Знак31 Знак,Знак311 Знак"/>
    <w:link w:val="af6"/>
    <w:uiPriority w:val="99"/>
    <w:locked/>
    <w:rsid w:val="00A65E5A"/>
    <w:rPr>
      <w:rFonts w:eastAsia="Times New Roman" w:cs="Times New Roman"/>
    </w:rPr>
  </w:style>
  <w:style w:type="paragraph" w:styleId="af8">
    <w:name w:val="Plain Text"/>
    <w:basedOn w:val="a"/>
    <w:link w:val="af9"/>
    <w:uiPriority w:val="99"/>
    <w:rsid w:val="00727BA9"/>
    <w:pPr>
      <w:jc w:val="left"/>
    </w:pPr>
    <w:rPr>
      <w:rFonts w:ascii="Courier New" w:hAnsi="Courier New"/>
      <w:color w:val="000000"/>
      <w:sz w:val="20"/>
      <w:szCs w:val="20"/>
    </w:rPr>
  </w:style>
  <w:style w:type="character" w:customStyle="1" w:styleId="af9">
    <w:name w:val="Текст Знак"/>
    <w:link w:val="af8"/>
    <w:uiPriority w:val="99"/>
    <w:locked/>
    <w:rsid w:val="00727BA9"/>
    <w:rPr>
      <w:rFonts w:ascii="Courier New" w:hAnsi="Courier New" w:cs="Times New Roman"/>
      <w:color w:val="000000"/>
    </w:rPr>
  </w:style>
  <w:style w:type="character" w:customStyle="1" w:styleId="FontStyle12">
    <w:name w:val="Font Style12"/>
    <w:uiPriority w:val="99"/>
    <w:rsid w:val="00727BA9"/>
    <w:rPr>
      <w:rFonts w:ascii="Times New Roman" w:hAnsi="Times New Roman"/>
      <w:b/>
      <w:spacing w:val="10"/>
      <w:sz w:val="20"/>
    </w:rPr>
  </w:style>
  <w:style w:type="paragraph" w:customStyle="1" w:styleId="Standard">
    <w:name w:val="Standard"/>
    <w:rsid w:val="008A784D"/>
    <w:pPr>
      <w:suppressAutoHyphens/>
      <w:autoSpaceDN w:val="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2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2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2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2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2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2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C1B748-C4DD-429D-AF6A-28749DEC5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</TotalTime>
  <Pages>3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5</vt:lpstr>
    </vt:vector>
  </TitlesOfParts>
  <Company>MoBIL GROUP</Company>
  <LinksUpToDate>false</LinksUpToDate>
  <CharactersWithSpaces>5017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subject/>
  <dc:creator>v.filatov</dc:creator>
  <cp:keywords/>
  <dc:description/>
  <cp:lastModifiedBy>GI-OT-PC</cp:lastModifiedBy>
  <cp:revision>22</cp:revision>
  <cp:lastPrinted>2026-03-19T15:29:00Z</cp:lastPrinted>
  <dcterms:created xsi:type="dcterms:W3CDTF">2025-05-23T12:27:00Z</dcterms:created>
  <dcterms:modified xsi:type="dcterms:W3CDTF">2026-03-19T15:30:00Z</dcterms:modified>
</cp:coreProperties>
</file>